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B68" w:rsidRDefault="000C2B68" w:rsidP="000C2B68"/>
    <w:p w:rsidR="000C2B68" w:rsidRPr="00DD7B1D" w:rsidRDefault="000C2B68" w:rsidP="000C2B68">
      <w:pPr>
        <w:jc w:val="center"/>
        <w:rPr>
          <w:rFonts w:ascii="Times New Roman" w:hAnsi="Times New Roman" w:cs="Times New Roman"/>
          <w:sz w:val="28"/>
          <w:szCs w:val="28"/>
        </w:rPr>
      </w:pPr>
      <w:r w:rsidRPr="00DD7B1D">
        <w:rPr>
          <w:rFonts w:ascii="Times New Roman" w:hAnsi="Times New Roman" w:cs="Times New Roman"/>
          <w:sz w:val="28"/>
          <w:szCs w:val="28"/>
        </w:rPr>
        <w:t>ОБЛАСТНОЕ ГОСУДАРСТВЕННОЕ АВТОНОМНОЕ ПРОФЕССИОНАЛЬНОЕ ОБРАЗОВАТЕЛЬНОЕ УЧРЕЖДНИЕ</w:t>
      </w:r>
    </w:p>
    <w:p w:rsidR="000C2B68" w:rsidRPr="00DD7B1D" w:rsidRDefault="000C2B68" w:rsidP="000C2B68">
      <w:pPr>
        <w:jc w:val="center"/>
        <w:rPr>
          <w:rFonts w:ascii="Times New Roman" w:hAnsi="Times New Roman" w:cs="Times New Roman"/>
          <w:sz w:val="28"/>
          <w:szCs w:val="28"/>
        </w:rPr>
      </w:pPr>
      <w:r w:rsidRPr="00DD7B1D">
        <w:rPr>
          <w:rFonts w:ascii="Times New Roman" w:hAnsi="Times New Roman" w:cs="Times New Roman"/>
          <w:sz w:val="28"/>
          <w:szCs w:val="28"/>
        </w:rPr>
        <w:t>«БЕЛГОРОДСКИЙ СТРОИТЕЛЬНЫЙ КОЛЛЕДЖ»</w:t>
      </w: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 w:val="left" w:pos="6390"/>
        </w:tabs>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ТЕХНИЧЕСКАЯ МЕХАНИКА</w:t>
      </w: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b/>
          <w:bCs/>
          <w:i/>
          <w:iCs/>
          <w:sz w:val="36"/>
          <w:szCs w:val="36"/>
        </w:rPr>
      </w:pPr>
      <w:r>
        <w:rPr>
          <w:rFonts w:ascii="Times New Roman" w:hAnsi="Times New Roman" w:cs="Times New Roman"/>
          <w:sz w:val="36"/>
          <w:szCs w:val="36"/>
        </w:rPr>
        <w:t>Методические указания</w:t>
      </w:r>
    </w:p>
    <w:p w:rsidR="000C2B68" w:rsidRPr="0018676E" w:rsidRDefault="000C2B68" w:rsidP="000C2B68">
      <w:pPr>
        <w:tabs>
          <w:tab w:val="left" w:pos="1380"/>
        </w:tabs>
        <w:spacing w:after="0" w:line="240" w:lineRule="auto"/>
        <w:jc w:val="center"/>
        <w:rPr>
          <w:rFonts w:ascii="Times New Roman" w:hAnsi="Times New Roman" w:cs="Times New Roman"/>
          <w:bCs/>
          <w:iCs/>
          <w:sz w:val="28"/>
          <w:szCs w:val="28"/>
        </w:rPr>
      </w:pPr>
      <w:r w:rsidRPr="0018676E">
        <w:rPr>
          <w:rFonts w:ascii="Times New Roman" w:hAnsi="Times New Roman" w:cs="Times New Roman"/>
          <w:bCs/>
          <w:iCs/>
          <w:sz w:val="28"/>
          <w:szCs w:val="28"/>
        </w:rPr>
        <w:t xml:space="preserve">по выполнению лабораторных работ </w:t>
      </w:r>
    </w:p>
    <w:p w:rsidR="000C2B68" w:rsidRDefault="000C2B68" w:rsidP="000C2B68">
      <w:pPr>
        <w:tabs>
          <w:tab w:val="left" w:pos="1380"/>
        </w:tabs>
        <w:spacing w:after="0" w:line="240" w:lineRule="auto"/>
        <w:jc w:val="center"/>
        <w:rPr>
          <w:rFonts w:ascii="Times New Roman" w:hAnsi="Times New Roman" w:cs="Times New Roman"/>
          <w:sz w:val="28"/>
          <w:szCs w:val="28"/>
        </w:rPr>
      </w:pPr>
    </w:p>
    <w:p w:rsidR="0018676E" w:rsidRDefault="0018676E" w:rsidP="000C2B68">
      <w:pPr>
        <w:tabs>
          <w:tab w:val="left" w:pos="1380"/>
        </w:tabs>
        <w:spacing w:after="0" w:line="240" w:lineRule="auto"/>
        <w:jc w:val="center"/>
        <w:rPr>
          <w:rFonts w:ascii="Times New Roman" w:hAnsi="Times New Roman" w:cs="Times New Roman"/>
          <w:sz w:val="28"/>
          <w:szCs w:val="28"/>
        </w:rPr>
      </w:pPr>
    </w:p>
    <w:p w:rsidR="0018676E" w:rsidRDefault="0018676E" w:rsidP="0018676E">
      <w:pPr>
        <w:tabs>
          <w:tab w:val="left" w:pos="138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ОП.02 Техническая механика</w:t>
      </w:r>
    </w:p>
    <w:p w:rsidR="0018676E" w:rsidRDefault="0018676E" w:rsidP="000C2B68">
      <w:pPr>
        <w:tabs>
          <w:tab w:val="left" w:pos="1380"/>
        </w:tabs>
        <w:spacing w:after="0" w:line="240" w:lineRule="auto"/>
        <w:jc w:val="center"/>
        <w:rPr>
          <w:rFonts w:ascii="Times New Roman" w:hAnsi="Times New Roman" w:cs="Times New Roman"/>
          <w:sz w:val="28"/>
          <w:szCs w:val="28"/>
        </w:rPr>
      </w:pPr>
    </w:p>
    <w:p w:rsidR="003019B0" w:rsidRPr="003019B0" w:rsidRDefault="000C2B68" w:rsidP="00301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28"/>
          <w:szCs w:val="28"/>
        </w:rPr>
      </w:pPr>
      <w:r w:rsidRPr="003019B0">
        <w:rPr>
          <w:rFonts w:ascii="Times New Roman" w:hAnsi="Times New Roman" w:cs="Times New Roman"/>
          <w:sz w:val="28"/>
          <w:szCs w:val="28"/>
        </w:rPr>
        <w:t xml:space="preserve">специальность   </w:t>
      </w:r>
      <w:r w:rsidR="003019B0" w:rsidRPr="003019B0">
        <w:rPr>
          <w:rFonts w:ascii="Times New Roman" w:hAnsi="Times New Roman" w:cs="Times New Roman"/>
          <w:sz w:val="28"/>
          <w:szCs w:val="28"/>
        </w:rPr>
        <w:t>08.02.03 «Производство неметаллических изделий и конструкций»</w:t>
      </w:r>
    </w:p>
    <w:p w:rsidR="004E3094" w:rsidRPr="00A832E1" w:rsidRDefault="004E3094" w:rsidP="004E30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tLeast"/>
        <w:ind w:firstLine="709"/>
        <w:contextualSpacing/>
        <w:jc w:val="center"/>
        <w:rPr>
          <w:sz w:val="28"/>
          <w:szCs w:val="28"/>
        </w:rPr>
      </w:pPr>
    </w:p>
    <w:p w:rsidR="004E3094" w:rsidRPr="00A832E1" w:rsidRDefault="004E3094" w:rsidP="004E30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0C2B68" w:rsidRDefault="000C2B68" w:rsidP="004E3094">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CA12F3" w:rsidP="000C2B68">
      <w:pPr>
        <w:tabs>
          <w:tab w:val="left" w:pos="1380"/>
        </w:tabs>
        <w:spacing w:after="0" w:line="240" w:lineRule="auto"/>
        <w:jc w:val="center"/>
        <w:rPr>
          <w:rFonts w:ascii="Times New Roman" w:hAnsi="Times New Roman" w:cs="Times New Roman"/>
          <w:sz w:val="28"/>
          <w:szCs w:val="28"/>
        </w:rPr>
      </w:pPr>
      <w:r w:rsidRPr="00CA12F3">
        <w:rPr>
          <w:rFonts w:ascii="Calibri" w:hAnsi="Calibri" w:cs="Calibri"/>
          <w:noProof/>
        </w:rPr>
        <w:pict>
          <v:rect id="_x0000_s1026" style="position:absolute;left:0;text-align:left;margin-left:412.2pt;margin-top:7.1pt;width:1in;height:1in;z-index:251660288" stroked="f"/>
        </w:pict>
      </w:r>
    </w:p>
    <w:p w:rsidR="000C2B68" w:rsidRDefault="003216DC" w:rsidP="000C2B68">
      <w:pPr>
        <w:tabs>
          <w:tab w:val="left" w:pos="138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201</w:t>
      </w:r>
      <w:r w:rsidR="00060121">
        <w:rPr>
          <w:rFonts w:ascii="Times New Roman" w:hAnsi="Times New Roman" w:cs="Times New Roman"/>
          <w:sz w:val="28"/>
          <w:szCs w:val="28"/>
        </w:rPr>
        <w:t>9</w:t>
      </w:r>
    </w:p>
    <w:p w:rsidR="000C2B68" w:rsidRDefault="000C2B68" w:rsidP="000C2B68">
      <w:pPr>
        <w:tabs>
          <w:tab w:val="left" w:pos="1380"/>
        </w:tabs>
        <w:spacing w:after="0" w:line="240" w:lineRule="auto"/>
        <w:jc w:val="center"/>
        <w:rPr>
          <w:rFonts w:ascii="Times New Roman" w:hAnsi="Times New Roman" w:cs="Times New Roman"/>
          <w:sz w:val="28"/>
          <w:szCs w:val="28"/>
        </w:rPr>
      </w:pPr>
    </w:p>
    <w:p w:rsidR="000C2B68" w:rsidRDefault="000C2B68" w:rsidP="000C2B68">
      <w:pPr>
        <w:tabs>
          <w:tab w:val="left" w:pos="1380"/>
        </w:tabs>
        <w:spacing w:after="0" w:line="240" w:lineRule="auto"/>
        <w:jc w:val="center"/>
        <w:rPr>
          <w:rFonts w:ascii="Times New Roman" w:hAnsi="Times New Roman" w:cs="Times New Roman"/>
          <w:sz w:val="28"/>
          <w:szCs w:val="28"/>
        </w:rPr>
      </w:pPr>
    </w:p>
    <w:tbl>
      <w:tblPr>
        <w:tblW w:w="0" w:type="auto"/>
        <w:jc w:val="center"/>
        <w:tblLook w:val="01E0"/>
      </w:tblPr>
      <w:tblGrid>
        <w:gridCol w:w="4830"/>
        <w:gridCol w:w="4741"/>
      </w:tblGrid>
      <w:tr w:rsidR="0018676E" w:rsidRPr="00D37BC1" w:rsidTr="00914B4F">
        <w:trPr>
          <w:jc w:val="center"/>
        </w:trPr>
        <w:tc>
          <w:tcPr>
            <w:tcW w:w="5068" w:type="dxa"/>
          </w:tcPr>
          <w:p w:rsidR="0018676E" w:rsidRPr="00D37BC1" w:rsidRDefault="0018676E" w:rsidP="00914B4F">
            <w:pPr>
              <w:pStyle w:val="1"/>
              <w:rPr>
                <w:rFonts w:ascii="Times New Roman" w:hAnsi="Times New Roman"/>
                <w:sz w:val="24"/>
                <w:szCs w:val="24"/>
              </w:rPr>
            </w:pPr>
            <w:r w:rsidRPr="00D37BC1">
              <w:rPr>
                <w:rFonts w:ascii="Times New Roman" w:hAnsi="Times New Roman"/>
                <w:b/>
                <w:sz w:val="24"/>
                <w:szCs w:val="24"/>
              </w:rPr>
              <w:t>Одобрено</w:t>
            </w:r>
            <w:r w:rsidRPr="00D37BC1">
              <w:rPr>
                <w:rFonts w:ascii="Times New Roman" w:hAnsi="Times New Roman"/>
                <w:sz w:val="24"/>
                <w:szCs w:val="24"/>
              </w:rPr>
              <w:t xml:space="preserve"> предметно-цикловой комиссией</w:t>
            </w:r>
          </w:p>
          <w:p w:rsidR="0018676E" w:rsidRPr="00D37BC1" w:rsidRDefault="0018676E" w:rsidP="00914B4F">
            <w:pPr>
              <w:pStyle w:val="1"/>
              <w:rPr>
                <w:rFonts w:ascii="Times New Roman" w:hAnsi="Times New Roman"/>
              </w:rPr>
            </w:pPr>
            <w:proofErr w:type="spellStart"/>
            <w:r w:rsidRPr="00D37BC1">
              <w:rPr>
                <w:rFonts w:ascii="Times New Roman" w:hAnsi="Times New Roman"/>
              </w:rPr>
              <w:t>общепрофессиональных</w:t>
            </w:r>
            <w:proofErr w:type="spellEnd"/>
            <w:r w:rsidRPr="00D37BC1">
              <w:rPr>
                <w:rFonts w:ascii="Times New Roman" w:hAnsi="Times New Roman"/>
              </w:rPr>
              <w:t xml:space="preserve"> дисциплин</w:t>
            </w:r>
          </w:p>
        </w:tc>
        <w:tc>
          <w:tcPr>
            <w:tcW w:w="5069" w:type="dxa"/>
          </w:tcPr>
          <w:p w:rsidR="0018676E" w:rsidRPr="00D37BC1" w:rsidRDefault="0018676E" w:rsidP="00914B4F">
            <w:pPr>
              <w:pStyle w:val="1"/>
              <w:rPr>
                <w:rFonts w:ascii="Times New Roman" w:hAnsi="Times New Roman"/>
                <w:sz w:val="24"/>
                <w:szCs w:val="24"/>
              </w:rPr>
            </w:pPr>
            <w:r w:rsidRPr="00D37BC1">
              <w:rPr>
                <w:rFonts w:ascii="Times New Roman" w:hAnsi="Times New Roman"/>
                <w:b/>
                <w:sz w:val="24"/>
                <w:szCs w:val="24"/>
              </w:rPr>
              <w:t>Разработано</w:t>
            </w:r>
            <w:r w:rsidRPr="00D37BC1">
              <w:rPr>
                <w:rFonts w:ascii="Times New Roman" w:hAnsi="Times New Roman"/>
                <w:sz w:val="24"/>
                <w:szCs w:val="24"/>
              </w:rPr>
              <w:t xml:space="preserve"> на основе</w:t>
            </w:r>
          </w:p>
          <w:p w:rsidR="0018676E" w:rsidRDefault="0018676E" w:rsidP="0018676E">
            <w:pPr>
              <w:pStyle w:val="a7"/>
              <w:rPr>
                <w:rFonts w:ascii="Times New Roman" w:hAnsi="Times New Roman" w:cs="Times New Roman"/>
                <w:sz w:val="24"/>
                <w:szCs w:val="24"/>
              </w:rPr>
            </w:pPr>
            <w:r w:rsidRPr="00D37BC1">
              <w:rPr>
                <w:rFonts w:ascii="Times New Roman" w:hAnsi="Times New Roman"/>
                <w:sz w:val="24"/>
                <w:szCs w:val="24"/>
              </w:rPr>
              <w:t xml:space="preserve">рабочей программы </w:t>
            </w:r>
            <w:r>
              <w:rPr>
                <w:rFonts w:ascii="Times New Roman" w:hAnsi="Times New Roman" w:cs="Times New Roman"/>
                <w:sz w:val="24"/>
                <w:szCs w:val="24"/>
              </w:rPr>
              <w:t>дисциплины  «Техническая механика»</w:t>
            </w:r>
          </w:p>
          <w:p w:rsidR="0018676E" w:rsidRPr="00D37BC1" w:rsidRDefault="0018676E" w:rsidP="0018676E">
            <w:pPr>
              <w:pStyle w:val="1"/>
              <w:rPr>
                <w:rFonts w:ascii="Times New Roman" w:hAnsi="Times New Roman"/>
              </w:rPr>
            </w:pPr>
            <w:r>
              <w:rPr>
                <w:rFonts w:ascii="Times New Roman" w:hAnsi="Times New Roman"/>
                <w:sz w:val="24"/>
                <w:szCs w:val="24"/>
              </w:rPr>
              <w:t xml:space="preserve"> специальности </w:t>
            </w:r>
            <w:r w:rsidRPr="003019B0">
              <w:rPr>
                <w:rFonts w:ascii="Times New Roman" w:hAnsi="Times New Roman"/>
              </w:rPr>
              <w:t xml:space="preserve">08.02.03 «Производство неметаллических </w:t>
            </w:r>
            <w:r>
              <w:rPr>
                <w:rFonts w:ascii="Times New Roman" w:hAnsi="Times New Roman"/>
              </w:rPr>
              <w:t xml:space="preserve">строительных </w:t>
            </w:r>
            <w:r w:rsidRPr="003019B0">
              <w:rPr>
                <w:rFonts w:ascii="Times New Roman" w:hAnsi="Times New Roman"/>
              </w:rPr>
              <w:t>изделий и конструкций</w:t>
            </w:r>
          </w:p>
        </w:tc>
      </w:tr>
      <w:tr w:rsidR="0018676E" w:rsidTr="00914B4F">
        <w:trPr>
          <w:jc w:val="center"/>
        </w:trPr>
        <w:tc>
          <w:tcPr>
            <w:tcW w:w="5068" w:type="dxa"/>
          </w:tcPr>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Pr="00397580" w:rsidRDefault="0018676E" w:rsidP="00914B4F">
            <w:pPr>
              <w:pStyle w:val="1"/>
              <w:rPr>
                <w:rFonts w:ascii="Times New Roman" w:hAnsi="Times New Roman"/>
                <w:sz w:val="24"/>
                <w:szCs w:val="24"/>
              </w:rPr>
            </w:pPr>
            <w:r>
              <w:rPr>
                <w:rFonts w:ascii="Times New Roman" w:hAnsi="Times New Roman"/>
                <w:sz w:val="24"/>
                <w:szCs w:val="24"/>
              </w:rPr>
              <w:t>Протокол № __</w:t>
            </w:r>
          </w:p>
          <w:p w:rsidR="0018676E" w:rsidRPr="00397580" w:rsidRDefault="0018676E" w:rsidP="00914B4F">
            <w:pPr>
              <w:pStyle w:val="1"/>
              <w:rPr>
                <w:rFonts w:ascii="Times New Roman" w:hAnsi="Times New Roman"/>
                <w:sz w:val="24"/>
                <w:szCs w:val="24"/>
              </w:rPr>
            </w:pPr>
            <w:r>
              <w:rPr>
                <w:rFonts w:ascii="Times New Roman" w:hAnsi="Times New Roman"/>
                <w:sz w:val="24"/>
                <w:szCs w:val="24"/>
              </w:rPr>
              <w:t>от «___»________________20__</w:t>
            </w:r>
            <w:r w:rsidRPr="00397580">
              <w:rPr>
                <w:rFonts w:ascii="Times New Roman" w:hAnsi="Times New Roman"/>
                <w:sz w:val="24"/>
                <w:szCs w:val="24"/>
              </w:rPr>
              <w:t xml:space="preserve"> г.</w:t>
            </w:r>
          </w:p>
          <w:p w:rsidR="0018676E" w:rsidRPr="00397580" w:rsidRDefault="0018676E" w:rsidP="00914B4F">
            <w:pPr>
              <w:pStyle w:val="1"/>
              <w:rPr>
                <w:rFonts w:ascii="Times New Roman" w:hAnsi="Times New Roman"/>
                <w:sz w:val="24"/>
                <w:szCs w:val="24"/>
              </w:rPr>
            </w:pPr>
            <w:r>
              <w:rPr>
                <w:rFonts w:ascii="Times New Roman" w:hAnsi="Times New Roman"/>
                <w:sz w:val="24"/>
                <w:szCs w:val="24"/>
              </w:rPr>
              <w:t>Председатель предметно-</w:t>
            </w:r>
          </w:p>
          <w:p w:rsidR="0018676E" w:rsidRPr="00397580" w:rsidRDefault="0018676E" w:rsidP="00914B4F">
            <w:pPr>
              <w:pStyle w:val="1"/>
              <w:rPr>
                <w:rFonts w:ascii="Times New Roman" w:hAnsi="Times New Roman"/>
                <w:sz w:val="24"/>
                <w:szCs w:val="24"/>
              </w:rPr>
            </w:pPr>
            <w:r w:rsidRPr="00397580">
              <w:rPr>
                <w:rFonts w:ascii="Times New Roman" w:hAnsi="Times New Roman"/>
                <w:sz w:val="24"/>
                <w:szCs w:val="24"/>
              </w:rPr>
              <w:t>цикловой комиссии</w:t>
            </w:r>
          </w:p>
          <w:p w:rsidR="0018676E" w:rsidRPr="00397580" w:rsidRDefault="0018676E" w:rsidP="00914B4F">
            <w:pPr>
              <w:pStyle w:val="1"/>
              <w:rPr>
                <w:rFonts w:ascii="Times New Roman" w:hAnsi="Times New Roman"/>
                <w:sz w:val="24"/>
                <w:szCs w:val="24"/>
              </w:rPr>
            </w:pPr>
            <w:r w:rsidRPr="00397580">
              <w:rPr>
                <w:rFonts w:ascii="Times New Roman" w:hAnsi="Times New Roman"/>
                <w:sz w:val="24"/>
                <w:szCs w:val="24"/>
              </w:rPr>
              <w:t>________________</w:t>
            </w:r>
          </w:p>
          <w:p w:rsidR="0018676E" w:rsidRDefault="0018676E" w:rsidP="00914B4F">
            <w:bookmarkStart w:id="0" w:name="_GoBack"/>
            <w:bookmarkEnd w:id="0"/>
          </w:p>
        </w:tc>
        <w:tc>
          <w:tcPr>
            <w:tcW w:w="5069" w:type="dxa"/>
          </w:tcPr>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Default="0018676E" w:rsidP="00914B4F">
            <w:pPr>
              <w:pStyle w:val="1"/>
              <w:rPr>
                <w:rFonts w:ascii="Times New Roman" w:hAnsi="Times New Roman"/>
                <w:sz w:val="24"/>
                <w:szCs w:val="24"/>
              </w:rPr>
            </w:pPr>
          </w:p>
          <w:p w:rsidR="0018676E" w:rsidRDefault="0018676E" w:rsidP="00914B4F">
            <w:pPr>
              <w:pStyle w:val="1"/>
            </w:pPr>
            <w:r w:rsidRPr="00397580">
              <w:rPr>
                <w:rFonts w:ascii="Times New Roman" w:hAnsi="Times New Roman"/>
                <w:sz w:val="24"/>
                <w:szCs w:val="24"/>
              </w:rPr>
              <w:t xml:space="preserve">Заместитель директора </w:t>
            </w:r>
          </w:p>
          <w:p w:rsidR="0018676E" w:rsidRDefault="0018676E" w:rsidP="00914B4F">
            <w:r>
              <w:t>______________</w:t>
            </w:r>
            <w:r w:rsidRPr="0018676E">
              <w:rPr>
                <w:rFonts w:ascii="Times New Roman" w:hAnsi="Times New Roman" w:cs="Times New Roman"/>
              </w:rPr>
              <w:t>Петрова Н.В.</w:t>
            </w:r>
          </w:p>
          <w:p w:rsidR="0018676E" w:rsidRDefault="0018676E" w:rsidP="00914B4F">
            <w:r>
              <w:t>«___»____________ 20___ г.</w:t>
            </w:r>
          </w:p>
        </w:tc>
      </w:tr>
    </w:tbl>
    <w:p w:rsidR="00D7499D" w:rsidRDefault="00D7499D"/>
    <w:p w:rsidR="000C2B68" w:rsidRDefault="000C2B68"/>
    <w:p w:rsidR="00EF5DE0" w:rsidRDefault="00EF5DE0" w:rsidP="00EF5DE0">
      <w:pPr>
        <w:spacing w:after="0" w:line="240" w:lineRule="auto"/>
        <w:rPr>
          <w:rFonts w:ascii="Times New Roman" w:hAnsi="Times New Roman" w:cs="Times New Roman"/>
          <w:b/>
          <w:sz w:val="28"/>
          <w:szCs w:val="28"/>
        </w:rPr>
        <w:sectPr w:rsidR="00EF5DE0">
          <w:pgSz w:w="11906" w:h="16838"/>
          <w:pgMar w:top="1134" w:right="850" w:bottom="1134" w:left="1701" w:header="708" w:footer="708" w:gutter="0"/>
          <w:cols w:space="720"/>
        </w:sectPr>
      </w:pPr>
    </w:p>
    <w:p w:rsidR="00EF5DE0" w:rsidRDefault="00EF5DE0" w:rsidP="00EF5DE0">
      <w:pPr>
        <w:spacing w:after="0" w:line="240" w:lineRule="auto"/>
        <w:rPr>
          <w:rFonts w:ascii="Times New Roman" w:hAnsi="Times New Roman" w:cs="Times New Roman"/>
          <w:sz w:val="28"/>
          <w:szCs w:val="28"/>
        </w:rPr>
        <w:sectPr w:rsidR="00EF5DE0">
          <w:type w:val="continuous"/>
          <w:pgSz w:w="11906" w:h="16838"/>
          <w:pgMar w:top="1134" w:right="850" w:bottom="1134" w:left="1701" w:header="708" w:footer="708" w:gutter="0"/>
          <w:cols w:num="2" w:space="708"/>
        </w:sectPr>
      </w:pPr>
    </w:p>
    <w:p w:rsidR="00EF5DE0" w:rsidRDefault="00EF5DE0" w:rsidP="00EF5DE0">
      <w:pPr>
        <w:pStyle w:val="a7"/>
        <w:rPr>
          <w:rFonts w:ascii="Times New Roman" w:hAnsi="Times New Roman" w:cs="Times New Roman"/>
          <w:sz w:val="24"/>
          <w:szCs w:val="24"/>
        </w:rPr>
      </w:pPr>
    </w:p>
    <w:p w:rsidR="00EF5DE0" w:rsidRDefault="00EF5DE0" w:rsidP="00EF5DE0">
      <w:pPr>
        <w:pStyle w:val="a7"/>
        <w:rPr>
          <w:rFonts w:ascii="Times New Roman" w:hAnsi="Times New Roman" w:cs="Times New Roman"/>
          <w:sz w:val="24"/>
          <w:szCs w:val="24"/>
        </w:rPr>
      </w:pPr>
    </w:p>
    <w:p w:rsidR="00EF5DE0" w:rsidRDefault="0018676E" w:rsidP="00EF5DE0">
      <w:pPr>
        <w:pStyle w:val="a7"/>
        <w:rPr>
          <w:rFonts w:ascii="Times New Roman" w:hAnsi="Times New Roman" w:cs="Times New Roman"/>
          <w:sz w:val="28"/>
          <w:szCs w:val="28"/>
        </w:rPr>
      </w:pPr>
      <w:r>
        <w:rPr>
          <w:rFonts w:ascii="Times New Roman" w:hAnsi="Times New Roman" w:cs="Times New Roman"/>
          <w:sz w:val="28"/>
          <w:szCs w:val="28"/>
        </w:rPr>
        <w:t xml:space="preserve">Составитель: О.А. </w:t>
      </w:r>
      <w:proofErr w:type="spellStart"/>
      <w:r>
        <w:rPr>
          <w:rFonts w:ascii="Times New Roman" w:hAnsi="Times New Roman" w:cs="Times New Roman"/>
          <w:sz w:val="28"/>
          <w:szCs w:val="28"/>
        </w:rPr>
        <w:t>Новацкая</w:t>
      </w:r>
      <w:proofErr w:type="spellEnd"/>
      <w:r>
        <w:rPr>
          <w:rFonts w:ascii="Times New Roman" w:hAnsi="Times New Roman" w:cs="Times New Roman"/>
          <w:sz w:val="28"/>
          <w:szCs w:val="28"/>
        </w:rPr>
        <w:t xml:space="preserve">,  </w:t>
      </w:r>
      <w:r w:rsidR="00EF5DE0">
        <w:rPr>
          <w:rFonts w:ascii="Times New Roman" w:hAnsi="Times New Roman" w:cs="Times New Roman"/>
          <w:sz w:val="28"/>
          <w:szCs w:val="28"/>
        </w:rPr>
        <w:t>преподаватель ОГАПОУ «БСК»</w:t>
      </w:r>
    </w:p>
    <w:p w:rsidR="00EF5DE0" w:rsidRPr="00BE5F95" w:rsidRDefault="00EF5DE0" w:rsidP="00EF5DE0">
      <w:pPr>
        <w:pStyle w:val="a7"/>
        <w:rPr>
          <w:rFonts w:ascii="Times New Roman" w:hAnsi="Times New Roman" w:cs="Times New Roman"/>
          <w:sz w:val="24"/>
          <w:szCs w:val="24"/>
        </w:rPr>
        <w:sectPr w:rsidR="00EF5DE0" w:rsidRPr="00BE5F95">
          <w:type w:val="continuous"/>
          <w:pgSz w:w="11906" w:h="16838"/>
          <w:pgMar w:top="1134" w:right="850" w:bottom="1134" w:left="1701" w:header="708" w:footer="708" w:gutter="0"/>
          <w:cols w:num="2" w:space="708"/>
        </w:sectPr>
      </w:pPr>
    </w:p>
    <w:p w:rsidR="00EF5DE0" w:rsidRDefault="00EF5DE0"/>
    <w:p w:rsidR="000C2B68" w:rsidRPr="000C2B68" w:rsidRDefault="000C2B68" w:rsidP="0018676E">
      <w:pPr>
        <w:shd w:val="clear" w:color="auto" w:fill="FFFFFF"/>
        <w:spacing w:before="226"/>
        <w:ind w:left="38" w:right="10" w:firstLine="365"/>
        <w:jc w:val="center"/>
        <w:rPr>
          <w:rFonts w:ascii="Times New Roman" w:hAnsi="Times New Roman" w:cs="Times New Roman"/>
          <w:b/>
          <w:bCs/>
          <w:color w:val="000000"/>
          <w:sz w:val="28"/>
          <w:szCs w:val="28"/>
        </w:rPr>
      </w:pPr>
      <w:r w:rsidRPr="000C2B68">
        <w:rPr>
          <w:rFonts w:ascii="Times New Roman" w:hAnsi="Times New Roman" w:cs="Times New Roman"/>
          <w:b/>
          <w:bCs/>
          <w:color w:val="000000"/>
          <w:sz w:val="28"/>
          <w:szCs w:val="28"/>
        </w:rPr>
        <w:t>ВВЕДЕНИЕ</w:t>
      </w:r>
    </w:p>
    <w:p w:rsidR="000C2B68" w:rsidRPr="000C2B68" w:rsidRDefault="000C2B68" w:rsidP="000C2B68">
      <w:pPr>
        <w:shd w:val="clear" w:color="auto" w:fill="FFFFFF"/>
        <w:spacing w:before="226"/>
        <w:ind w:left="38" w:right="10" w:firstLine="365"/>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Лабораторный практикум является неотъемлемой и существенной со</w:t>
      </w:r>
      <w:r w:rsidRPr="000C2B68">
        <w:rPr>
          <w:rFonts w:ascii="Times New Roman" w:hAnsi="Times New Roman" w:cs="Times New Roman"/>
          <w:color w:val="000000"/>
          <w:spacing w:val="-1"/>
          <w:sz w:val="28"/>
          <w:szCs w:val="28"/>
        </w:rPr>
        <w:softHyphen/>
      </w:r>
      <w:r w:rsidRPr="000C2B68">
        <w:rPr>
          <w:rFonts w:ascii="Times New Roman" w:hAnsi="Times New Roman" w:cs="Times New Roman"/>
          <w:color w:val="000000"/>
          <w:sz w:val="28"/>
          <w:szCs w:val="28"/>
        </w:rPr>
        <w:t>ставной частью учебного процесса по изучению сопротивления материа</w:t>
      </w:r>
      <w:r w:rsidRPr="000C2B68">
        <w:rPr>
          <w:rFonts w:ascii="Times New Roman" w:hAnsi="Times New Roman" w:cs="Times New Roman"/>
          <w:color w:val="000000"/>
          <w:sz w:val="28"/>
          <w:szCs w:val="28"/>
        </w:rPr>
        <w:softHyphen/>
      </w:r>
      <w:r w:rsidRPr="000C2B68">
        <w:rPr>
          <w:rFonts w:ascii="Times New Roman" w:hAnsi="Times New Roman" w:cs="Times New Roman"/>
          <w:color w:val="000000"/>
          <w:spacing w:val="-1"/>
          <w:sz w:val="28"/>
          <w:szCs w:val="28"/>
        </w:rPr>
        <w:t>лов. Его целью является:</w:t>
      </w:r>
    </w:p>
    <w:p w:rsidR="000C2B68" w:rsidRPr="000C2B68" w:rsidRDefault="000C2B68" w:rsidP="000C2B68">
      <w:pPr>
        <w:numPr>
          <w:ilvl w:val="0"/>
          <w:numId w:val="2"/>
        </w:numPr>
        <w:shd w:val="clear" w:color="auto" w:fill="FFFFFF"/>
        <w:tabs>
          <w:tab w:val="clear" w:pos="1450"/>
        </w:tabs>
        <w:spacing w:after="0" w:line="240" w:lineRule="auto"/>
        <w:ind w:left="1080" w:hanging="540"/>
        <w:jc w:val="both"/>
        <w:rPr>
          <w:rFonts w:ascii="Times New Roman" w:hAnsi="Times New Roman" w:cs="Times New Roman"/>
          <w:color w:val="000000"/>
          <w:sz w:val="28"/>
          <w:szCs w:val="28"/>
        </w:rPr>
      </w:pPr>
      <w:r w:rsidRPr="000C2B68">
        <w:rPr>
          <w:rFonts w:ascii="Times New Roman" w:hAnsi="Times New Roman" w:cs="Times New Roman"/>
          <w:color w:val="000000"/>
          <w:spacing w:val="1"/>
          <w:sz w:val="28"/>
          <w:szCs w:val="28"/>
        </w:rPr>
        <w:t>сообщить студентам необходимые сведения о мето</w:t>
      </w:r>
      <w:r w:rsidRPr="000C2B68">
        <w:rPr>
          <w:rFonts w:ascii="Times New Roman" w:hAnsi="Times New Roman" w:cs="Times New Roman"/>
          <w:color w:val="000000"/>
          <w:sz w:val="28"/>
          <w:szCs w:val="28"/>
        </w:rPr>
        <w:t>дах изучения механических свойств материалов;</w:t>
      </w:r>
    </w:p>
    <w:p w:rsidR="000C2B68" w:rsidRPr="000C2B68" w:rsidRDefault="000C2B68" w:rsidP="000C2B68">
      <w:pPr>
        <w:numPr>
          <w:ilvl w:val="0"/>
          <w:numId w:val="2"/>
        </w:numPr>
        <w:shd w:val="clear" w:color="auto" w:fill="FFFFFF"/>
        <w:tabs>
          <w:tab w:val="clear" w:pos="1450"/>
        </w:tabs>
        <w:spacing w:after="0" w:line="240" w:lineRule="auto"/>
        <w:ind w:left="1080" w:hanging="540"/>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 xml:space="preserve">ознакомить их с поведением элементов конструкций и сооружений </w:t>
      </w:r>
      <w:r w:rsidRPr="000C2B68">
        <w:rPr>
          <w:rFonts w:ascii="Times New Roman" w:hAnsi="Times New Roman" w:cs="Times New Roman"/>
          <w:color w:val="000000"/>
          <w:sz w:val="28"/>
          <w:szCs w:val="28"/>
        </w:rPr>
        <w:t>при их деформировании под нагрузкой;</w:t>
      </w:r>
    </w:p>
    <w:p w:rsidR="000C2B68" w:rsidRPr="000C2B68" w:rsidRDefault="000C2B68" w:rsidP="000C2B68">
      <w:pPr>
        <w:numPr>
          <w:ilvl w:val="0"/>
          <w:numId w:val="2"/>
        </w:numPr>
        <w:shd w:val="clear" w:color="auto" w:fill="FFFFFF"/>
        <w:tabs>
          <w:tab w:val="clear" w:pos="1450"/>
        </w:tabs>
        <w:spacing w:before="5" w:after="0" w:line="240" w:lineRule="auto"/>
        <w:ind w:left="1080" w:hanging="540"/>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привить навыки проверки опытным путем результатов теоретиче</w:t>
      </w:r>
      <w:r w:rsidRPr="000C2B68">
        <w:rPr>
          <w:rFonts w:ascii="Times New Roman" w:hAnsi="Times New Roman" w:cs="Times New Roman"/>
          <w:color w:val="000000"/>
          <w:spacing w:val="-2"/>
          <w:sz w:val="28"/>
          <w:szCs w:val="28"/>
        </w:rPr>
        <w:t>ского расчета;</w:t>
      </w:r>
    </w:p>
    <w:p w:rsidR="000C2B68" w:rsidRPr="000C2B68" w:rsidRDefault="000C2B68" w:rsidP="000C2B68">
      <w:pPr>
        <w:numPr>
          <w:ilvl w:val="0"/>
          <w:numId w:val="2"/>
        </w:numPr>
        <w:shd w:val="clear" w:color="auto" w:fill="FFFFFF"/>
        <w:tabs>
          <w:tab w:val="clear" w:pos="1450"/>
        </w:tabs>
        <w:spacing w:before="5" w:after="0" w:line="240" w:lineRule="auto"/>
        <w:ind w:left="1080" w:hanging="540"/>
        <w:jc w:val="both"/>
        <w:rPr>
          <w:rFonts w:ascii="Times New Roman" w:hAnsi="Times New Roman" w:cs="Times New Roman"/>
          <w:sz w:val="28"/>
          <w:szCs w:val="28"/>
        </w:rPr>
      </w:pPr>
      <w:r w:rsidRPr="000C2B68">
        <w:rPr>
          <w:rFonts w:ascii="Times New Roman" w:hAnsi="Times New Roman" w:cs="Times New Roman"/>
          <w:color w:val="000000"/>
          <w:sz w:val="28"/>
          <w:szCs w:val="28"/>
        </w:rPr>
        <w:t>дать представление о существующих испытательных машинах, установках, приспособлениях и измерительных устройствах.</w:t>
      </w:r>
    </w:p>
    <w:p w:rsidR="000C2B68" w:rsidRPr="000C2B68" w:rsidRDefault="000C2B68" w:rsidP="000C2B68">
      <w:pPr>
        <w:shd w:val="clear" w:color="auto" w:fill="FFFFFF"/>
        <w:ind w:left="34" w:right="5" w:firstLine="360"/>
        <w:jc w:val="both"/>
        <w:rPr>
          <w:rFonts w:ascii="Times New Roman" w:hAnsi="Times New Roman" w:cs="Times New Roman"/>
          <w:sz w:val="28"/>
          <w:szCs w:val="28"/>
        </w:rPr>
      </w:pPr>
      <w:r w:rsidRPr="000C2B68">
        <w:rPr>
          <w:rFonts w:ascii="Times New Roman" w:hAnsi="Times New Roman" w:cs="Times New Roman"/>
          <w:color w:val="000000"/>
          <w:sz w:val="28"/>
          <w:szCs w:val="28"/>
        </w:rPr>
        <w:t xml:space="preserve">Лабораторные работы по сопротивлению материалов можно условно </w:t>
      </w:r>
      <w:r w:rsidRPr="000C2B68">
        <w:rPr>
          <w:rFonts w:ascii="Times New Roman" w:hAnsi="Times New Roman" w:cs="Times New Roman"/>
          <w:color w:val="000000"/>
          <w:spacing w:val="-1"/>
          <w:sz w:val="28"/>
          <w:szCs w:val="28"/>
        </w:rPr>
        <w:t>подразделить на три группы.</w:t>
      </w:r>
    </w:p>
    <w:p w:rsidR="000C2B68" w:rsidRPr="000C2B68" w:rsidRDefault="000C2B68" w:rsidP="000C2B68">
      <w:pPr>
        <w:shd w:val="clear" w:color="auto" w:fill="FFFFFF"/>
        <w:ind w:left="34" w:right="10" w:firstLine="355"/>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 xml:space="preserve">К первой группе относятся работы по изучению физико-механических </w:t>
      </w:r>
      <w:r w:rsidRPr="000C2B68">
        <w:rPr>
          <w:rFonts w:ascii="Times New Roman" w:hAnsi="Times New Roman" w:cs="Times New Roman"/>
          <w:color w:val="000000"/>
          <w:sz w:val="28"/>
          <w:szCs w:val="28"/>
        </w:rPr>
        <w:t>свойств материалов и определению их характеристик.</w:t>
      </w:r>
    </w:p>
    <w:p w:rsidR="000C2B68" w:rsidRPr="000C2B68" w:rsidRDefault="000C2B68" w:rsidP="000C2B68">
      <w:pPr>
        <w:shd w:val="clear" w:color="auto" w:fill="FFFFFF"/>
        <w:ind w:left="24" w:right="19" w:firstLine="360"/>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Ко второй группе - работы, посвященные опытной проверке теорети</w:t>
      </w:r>
      <w:r w:rsidRPr="000C2B68">
        <w:rPr>
          <w:rFonts w:ascii="Times New Roman" w:hAnsi="Times New Roman" w:cs="Times New Roman"/>
          <w:color w:val="000000"/>
          <w:spacing w:val="1"/>
          <w:sz w:val="28"/>
          <w:szCs w:val="28"/>
        </w:rPr>
        <w:softHyphen/>
      </w:r>
      <w:r w:rsidRPr="000C2B68">
        <w:rPr>
          <w:rFonts w:ascii="Times New Roman" w:hAnsi="Times New Roman" w:cs="Times New Roman"/>
          <w:color w:val="000000"/>
          <w:sz w:val="28"/>
          <w:szCs w:val="28"/>
        </w:rPr>
        <w:t>ческих положений сопротивления материалов.</w:t>
      </w:r>
    </w:p>
    <w:p w:rsidR="000C2B68" w:rsidRPr="000C2B68" w:rsidRDefault="000C2B68" w:rsidP="000C2B68">
      <w:pPr>
        <w:shd w:val="clear" w:color="auto" w:fill="FFFFFF"/>
        <w:ind w:left="24" w:right="24" w:firstLine="360"/>
        <w:jc w:val="both"/>
        <w:rPr>
          <w:rFonts w:ascii="Times New Roman" w:hAnsi="Times New Roman" w:cs="Times New Roman"/>
          <w:sz w:val="28"/>
          <w:szCs w:val="28"/>
        </w:rPr>
      </w:pPr>
      <w:r w:rsidRPr="000C2B68">
        <w:rPr>
          <w:rFonts w:ascii="Times New Roman" w:hAnsi="Times New Roman" w:cs="Times New Roman"/>
          <w:color w:val="000000"/>
          <w:sz w:val="28"/>
          <w:szCs w:val="28"/>
        </w:rPr>
        <w:t xml:space="preserve">К третьей группе - работы, посвященные специальным методам исследования образцов, моделей, элементов конструкций или сооружений </w:t>
      </w:r>
      <w:r w:rsidRPr="000C2B68">
        <w:rPr>
          <w:rFonts w:ascii="Times New Roman" w:hAnsi="Times New Roman" w:cs="Times New Roman"/>
          <w:color w:val="000000"/>
          <w:spacing w:val="-1"/>
          <w:sz w:val="28"/>
          <w:szCs w:val="28"/>
        </w:rPr>
        <w:t>(оптический метод и др.).</w:t>
      </w:r>
    </w:p>
    <w:p w:rsidR="000C2B68" w:rsidRPr="000C2B68" w:rsidRDefault="000C2B68" w:rsidP="000C2B68">
      <w:pPr>
        <w:shd w:val="clear" w:color="auto" w:fill="FFFFFF"/>
        <w:ind w:left="374"/>
        <w:jc w:val="both"/>
        <w:rPr>
          <w:rFonts w:ascii="Times New Roman" w:hAnsi="Times New Roman" w:cs="Times New Roman"/>
          <w:sz w:val="28"/>
          <w:szCs w:val="28"/>
        </w:rPr>
      </w:pPr>
      <w:r w:rsidRPr="000C2B68">
        <w:rPr>
          <w:rFonts w:ascii="Times New Roman" w:hAnsi="Times New Roman" w:cs="Times New Roman"/>
          <w:color w:val="000000"/>
          <w:sz w:val="28"/>
          <w:szCs w:val="28"/>
        </w:rPr>
        <w:t>При описании лабораторных работ приводятся:</w:t>
      </w:r>
    </w:p>
    <w:p w:rsidR="000C2B68" w:rsidRPr="000C2B68" w:rsidRDefault="000C2B68" w:rsidP="000C2B68">
      <w:pPr>
        <w:numPr>
          <w:ilvl w:val="0"/>
          <w:numId w:val="1"/>
        </w:numPr>
        <w:shd w:val="clear" w:color="auto" w:fill="FFFFFF"/>
        <w:tabs>
          <w:tab w:val="left" w:pos="540"/>
        </w:tabs>
        <w:spacing w:before="5" w:after="0" w:line="240" w:lineRule="auto"/>
        <w:ind w:hanging="540"/>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их цели и содержание,</w:t>
      </w:r>
    </w:p>
    <w:p w:rsidR="000C2B68" w:rsidRPr="000C2B68" w:rsidRDefault="000C2B68" w:rsidP="000C2B68">
      <w:pPr>
        <w:numPr>
          <w:ilvl w:val="0"/>
          <w:numId w:val="1"/>
        </w:numPr>
        <w:shd w:val="clear" w:color="auto" w:fill="FFFFFF"/>
        <w:tabs>
          <w:tab w:val="left" w:pos="540"/>
        </w:tabs>
        <w:spacing w:before="5" w:after="0" w:line="240" w:lineRule="auto"/>
        <w:ind w:hanging="540"/>
        <w:jc w:val="both"/>
        <w:rPr>
          <w:rFonts w:ascii="Times New Roman" w:hAnsi="Times New Roman" w:cs="Times New Roman"/>
          <w:color w:val="000000"/>
          <w:spacing w:val="-1"/>
          <w:sz w:val="28"/>
          <w:szCs w:val="28"/>
        </w:rPr>
      </w:pPr>
      <w:r w:rsidRPr="000C2B68">
        <w:rPr>
          <w:rFonts w:ascii="Times New Roman" w:hAnsi="Times New Roman" w:cs="Times New Roman"/>
          <w:color w:val="000000"/>
          <w:spacing w:val="-1"/>
          <w:sz w:val="28"/>
          <w:szCs w:val="28"/>
        </w:rPr>
        <w:t>описание и характеристики применяемого оборудования,</w:t>
      </w:r>
    </w:p>
    <w:p w:rsidR="000C2B68" w:rsidRPr="000C2B68" w:rsidRDefault="000C2B68" w:rsidP="000C2B68">
      <w:pPr>
        <w:numPr>
          <w:ilvl w:val="0"/>
          <w:numId w:val="1"/>
        </w:numPr>
        <w:shd w:val="clear" w:color="auto" w:fill="FFFFFF"/>
        <w:tabs>
          <w:tab w:val="left" w:pos="540"/>
        </w:tabs>
        <w:spacing w:before="5" w:after="0" w:line="240" w:lineRule="auto"/>
        <w:ind w:hanging="540"/>
        <w:jc w:val="both"/>
        <w:rPr>
          <w:rFonts w:ascii="Times New Roman" w:hAnsi="Times New Roman" w:cs="Times New Roman"/>
          <w:color w:val="000000"/>
          <w:sz w:val="28"/>
          <w:szCs w:val="28"/>
        </w:rPr>
      </w:pPr>
      <w:r w:rsidRPr="000C2B68">
        <w:rPr>
          <w:rFonts w:ascii="Times New Roman" w:hAnsi="Times New Roman" w:cs="Times New Roman"/>
          <w:color w:val="000000"/>
          <w:sz w:val="28"/>
          <w:szCs w:val="28"/>
        </w:rPr>
        <w:t>методики практического выполнения работ,</w:t>
      </w:r>
    </w:p>
    <w:p w:rsidR="000C2B68" w:rsidRPr="000C2B68" w:rsidRDefault="000C2B68" w:rsidP="000C2B68">
      <w:pPr>
        <w:numPr>
          <w:ilvl w:val="0"/>
          <w:numId w:val="1"/>
        </w:numPr>
        <w:shd w:val="clear" w:color="auto" w:fill="FFFFFF"/>
        <w:tabs>
          <w:tab w:val="left" w:pos="540"/>
        </w:tabs>
        <w:spacing w:before="5" w:after="0" w:line="240" w:lineRule="auto"/>
        <w:ind w:hanging="540"/>
        <w:jc w:val="both"/>
        <w:rPr>
          <w:rFonts w:ascii="Times New Roman" w:hAnsi="Times New Roman" w:cs="Times New Roman"/>
          <w:sz w:val="28"/>
          <w:szCs w:val="28"/>
        </w:rPr>
      </w:pPr>
      <w:r w:rsidRPr="000C2B68">
        <w:rPr>
          <w:rFonts w:ascii="Times New Roman" w:hAnsi="Times New Roman" w:cs="Times New Roman"/>
          <w:color w:val="000000"/>
          <w:sz w:val="28"/>
          <w:szCs w:val="28"/>
        </w:rPr>
        <w:t>методики обработки опытных результатов.</w:t>
      </w:r>
    </w:p>
    <w:p w:rsidR="000C2B68" w:rsidRPr="000C2B68" w:rsidRDefault="000C2B68" w:rsidP="000C2B68">
      <w:pPr>
        <w:shd w:val="clear" w:color="auto" w:fill="FFFFFF"/>
        <w:ind w:right="34" w:firstLine="365"/>
        <w:jc w:val="both"/>
        <w:rPr>
          <w:rFonts w:ascii="Times New Roman" w:hAnsi="Times New Roman" w:cs="Times New Roman"/>
          <w:sz w:val="28"/>
          <w:szCs w:val="28"/>
        </w:rPr>
      </w:pPr>
      <w:r w:rsidRPr="000C2B68">
        <w:rPr>
          <w:rFonts w:ascii="Times New Roman" w:hAnsi="Times New Roman" w:cs="Times New Roman"/>
          <w:color w:val="000000"/>
          <w:spacing w:val="-1"/>
          <w:sz w:val="28"/>
          <w:szCs w:val="28"/>
        </w:rPr>
        <w:t xml:space="preserve">Предполагается, что обучаемые имеют на руках специальные журналы </w:t>
      </w:r>
      <w:r w:rsidRPr="000C2B68">
        <w:rPr>
          <w:rFonts w:ascii="Times New Roman" w:hAnsi="Times New Roman" w:cs="Times New Roman"/>
          <w:color w:val="000000"/>
          <w:sz w:val="28"/>
          <w:szCs w:val="28"/>
        </w:rPr>
        <w:t>лабораторных работ, в которые заносятся опытные и расчетные результа</w:t>
      </w:r>
      <w:r w:rsidRPr="000C2B68">
        <w:rPr>
          <w:rFonts w:ascii="Times New Roman" w:hAnsi="Times New Roman" w:cs="Times New Roman"/>
          <w:color w:val="000000"/>
          <w:sz w:val="28"/>
          <w:szCs w:val="28"/>
        </w:rPr>
        <w:softHyphen/>
        <w:t>ты. Наконец, предусматривается, что при подготовке к выполнению каж</w:t>
      </w:r>
      <w:r w:rsidRPr="000C2B68">
        <w:rPr>
          <w:rFonts w:ascii="Times New Roman" w:hAnsi="Times New Roman" w:cs="Times New Roman"/>
          <w:color w:val="000000"/>
          <w:sz w:val="28"/>
          <w:szCs w:val="28"/>
        </w:rPr>
        <w:softHyphen/>
      </w:r>
      <w:r w:rsidRPr="000C2B68">
        <w:rPr>
          <w:rFonts w:ascii="Times New Roman" w:hAnsi="Times New Roman" w:cs="Times New Roman"/>
          <w:color w:val="000000"/>
          <w:spacing w:val="1"/>
          <w:sz w:val="28"/>
          <w:szCs w:val="28"/>
        </w:rPr>
        <w:t xml:space="preserve">дой лабораторной работы студент должен изучить не только сведения, приведенные в настоящих методических указаниях, но и учебный материал, изложенный </w:t>
      </w:r>
      <w:r w:rsidRPr="000C2B68">
        <w:rPr>
          <w:rFonts w:ascii="Times New Roman" w:hAnsi="Times New Roman" w:cs="Times New Roman"/>
          <w:color w:val="000000"/>
          <w:sz w:val="28"/>
          <w:szCs w:val="28"/>
        </w:rPr>
        <w:t>на аудиторных занятиях и в рекомендуемой учебной литературе.</w:t>
      </w:r>
    </w:p>
    <w:p w:rsidR="000C2B68" w:rsidRPr="000C2B68" w:rsidRDefault="000C2B68" w:rsidP="000C2B68">
      <w:pPr>
        <w:rPr>
          <w:rFonts w:ascii="Times New Roman" w:hAnsi="Times New Roman" w:cs="Times New Roman"/>
          <w:sz w:val="28"/>
          <w:szCs w:val="28"/>
        </w:rPr>
      </w:pPr>
    </w:p>
    <w:p w:rsidR="000C2B68" w:rsidRPr="000C2B68" w:rsidRDefault="000C2B68" w:rsidP="000C2B68">
      <w:pPr>
        <w:rPr>
          <w:rFonts w:ascii="Times New Roman" w:hAnsi="Times New Roman" w:cs="Times New Roman"/>
          <w:sz w:val="28"/>
          <w:szCs w:val="28"/>
        </w:rPr>
      </w:pPr>
    </w:p>
    <w:p w:rsidR="000C2B68" w:rsidRPr="000C2B68" w:rsidRDefault="000C2B68" w:rsidP="000C2B68">
      <w:pPr>
        <w:rPr>
          <w:rFonts w:ascii="Times New Roman"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427"/>
        <w:gridCol w:w="5102"/>
        <w:gridCol w:w="2693"/>
        <w:gridCol w:w="1276"/>
      </w:tblGrid>
      <w:tr w:rsidR="000C2B68" w:rsidRPr="000C2B68" w:rsidTr="00C87778">
        <w:trPr>
          <w:trHeight w:val="1123"/>
        </w:trPr>
        <w:tc>
          <w:tcPr>
            <w:tcW w:w="427"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b/>
                <w:sz w:val="28"/>
                <w:szCs w:val="28"/>
              </w:rPr>
            </w:pPr>
            <w:r w:rsidRPr="000C2B68">
              <w:rPr>
                <w:rFonts w:ascii="Times New Roman" w:hAnsi="Times New Roman" w:cs="Times New Roman"/>
                <w:b/>
                <w:sz w:val="28"/>
                <w:szCs w:val="28"/>
              </w:rPr>
              <w:t>№</w:t>
            </w:r>
          </w:p>
        </w:tc>
        <w:tc>
          <w:tcPr>
            <w:tcW w:w="5102"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jc w:val="center"/>
              <w:rPr>
                <w:rFonts w:ascii="Times New Roman" w:hAnsi="Times New Roman" w:cs="Times New Roman"/>
                <w:b/>
                <w:sz w:val="28"/>
                <w:szCs w:val="28"/>
              </w:rPr>
            </w:pPr>
            <w:r w:rsidRPr="000C2B68">
              <w:rPr>
                <w:rFonts w:ascii="Times New Roman" w:hAnsi="Times New Roman" w:cs="Times New Roman"/>
                <w:b/>
                <w:sz w:val="28"/>
                <w:szCs w:val="28"/>
              </w:rPr>
              <w:t>Тема согласно</w:t>
            </w:r>
          </w:p>
          <w:p w:rsidR="000C2B68" w:rsidRPr="000C2B68" w:rsidRDefault="000C2B68" w:rsidP="004F340C">
            <w:pPr>
              <w:ind w:left="426" w:right="-284" w:hanging="426"/>
              <w:jc w:val="center"/>
              <w:rPr>
                <w:rFonts w:ascii="Times New Roman" w:hAnsi="Times New Roman" w:cs="Times New Roman"/>
                <w:b/>
                <w:sz w:val="28"/>
                <w:szCs w:val="28"/>
              </w:rPr>
            </w:pPr>
            <w:r w:rsidRPr="000C2B68">
              <w:rPr>
                <w:rFonts w:ascii="Times New Roman" w:hAnsi="Times New Roman" w:cs="Times New Roman"/>
                <w:b/>
                <w:sz w:val="28"/>
                <w:szCs w:val="28"/>
              </w:rPr>
              <w:t xml:space="preserve"> программе</w:t>
            </w:r>
          </w:p>
        </w:tc>
        <w:tc>
          <w:tcPr>
            <w:tcW w:w="2693"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jc w:val="center"/>
              <w:rPr>
                <w:rFonts w:ascii="Times New Roman" w:hAnsi="Times New Roman" w:cs="Times New Roman"/>
                <w:b/>
                <w:sz w:val="28"/>
                <w:szCs w:val="28"/>
              </w:rPr>
            </w:pPr>
            <w:r w:rsidRPr="000C2B68">
              <w:rPr>
                <w:rFonts w:ascii="Times New Roman" w:hAnsi="Times New Roman" w:cs="Times New Roman"/>
                <w:b/>
                <w:sz w:val="28"/>
                <w:szCs w:val="28"/>
              </w:rPr>
              <w:t>Компетенции</w:t>
            </w:r>
          </w:p>
        </w:tc>
        <w:tc>
          <w:tcPr>
            <w:tcW w:w="1276"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b/>
                <w:sz w:val="28"/>
                <w:szCs w:val="28"/>
              </w:rPr>
            </w:pPr>
            <w:r w:rsidRPr="000C2B68">
              <w:rPr>
                <w:rFonts w:ascii="Times New Roman" w:hAnsi="Times New Roman" w:cs="Times New Roman"/>
                <w:b/>
                <w:sz w:val="28"/>
                <w:szCs w:val="28"/>
              </w:rPr>
              <w:t>Кол.</w:t>
            </w:r>
          </w:p>
          <w:p w:rsidR="000C2B68" w:rsidRPr="000C2B68" w:rsidRDefault="000C2B68" w:rsidP="004F340C">
            <w:pPr>
              <w:ind w:left="426" w:right="-284" w:hanging="426"/>
              <w:rPr>
                <w:rFonts w:ascii="Times New Roman" w:hAnsi="Times New Roman" w:cs="Times New Roman"/>
                <w:b/>
                <w:sz w:val="28"/>
                <w:szCs w:val="28"/>
              </w:rPr>
            </w:pPr>
            <w:r w:rsidRPr="000C2B68">
              <w:rPr>
                <w:rFonts w:ascii="Times New Roman" w:hAnsi="Times New Roman" w:cs="Times New Roman"/>
                <w:b/>
                <w:sz w:val="28"/>
                <w:szCs w:val="28"/>
              </w:rPr>
              <w:t xml:space="preserve"> час.</w:t>
            </w:r>
          </w:p>
        </w:tc>
      </w:tr>
      <w:tr w:rsidR="00C87778" w:rsidRPr="000C2B68" w:rsidTr="00C87778">
        <w:trPr>
          <w:trHeight w:val="673"/>
        </w:trPr>
        <w:tc>
          <w:tcPr>
            <w:tcW w:w="427" w:type="dxa"/>
            <w:tcBorders>
              <w:top w:val="single" w:sz="4" w:space="0" w:color="auto"/>
              <w:left w:val="single" w:sz="4" w:space="0" w:color="auto"/>
              <w:bottom w:val="single" w:sz="4" w:space="0" w:color="auto"/>
              <w:right w:val="single" w:sz="4" w:space="0" w:color="auto"/>
            </w:tcBorders>
            <w:hideMark/>
          </w:tcPr>
          <w:p w:rsidR="00C87778" w:rsidRPr="000C2B68" w:rsidRDefault="00C87778" w:rsidP="00AE5761">
            <w:pPr>
              <w:ind w:left="426" w:right="-284" w:hanging="426"/>
              <w:rPr>
                <w:rFonts w:ascii="Times New Roman" w:hAnsi="Times New Roman" w:cs="Times New Roman"/>
                <w:sz w:val="28"/>
                <w:szCs w:val="28"/>
              </w:rPr>
            </w:pPr>
            <w:r w:rsidRPr="000C2B68">
              <w:rPr>
                <w:rFonts w:ascii="Times New Roman" w:hAnsi="Times New Roman" w:cs="Times New Roman"/>
                <w:sz w:val="28"/>
                <w:szCs w:val="28"/>
              </w:rPr>
              <w:t>1</w:t>
            </w:r>
          </w:p>
        </w:tc>
        <w:tc>
          <w:tcPr>
            <w:tcW w:w="5102" w:type="dxa"/>
            <w:tcBorders>
              <w:top w:val="single" w:sz="4" w:space="0" w:color="auto"/>
              <w:left w:val="single" w:sz="4" w:space="0" w:color="auto"/>
              <w:bottom w:val="single" w:sz="4" w:space="0" w:color="auto"/>
              <w:right w:val="single" w:sz="4" w:space="0" w:color="auto"/>
            </w:tcBorders>
            <w:hideMark/>
          </w:tcPr>
          <w:p w:rsidR="00C87778" w:rsidRPr="000C2B68" w:rsidRDefault="00C87778" w:rsidP="00C87778">
            <w:pPr>
              <w:ind w:left="426" w:right="-284" w:hanging="426"/>
              <w:rPr>
                <w:rFonts w:ascii="Times New Roman" w:hAnsi="Times New Roman" w:cs="Times New Roman"/>
                <w:sz w:val="28"/>
                <w:szCs w:val="28"/>
              </w:rPr>
            </w:pPr>
            <w:r w:rsidRPr="000C2B68">
              <w:rPr>
                <w:rFonts w:ascii="Times New Roman" w:hAnsi="Times New Roman" w:cs="Times New Roman"/>
                <w:bCs/>
                <w:sz w:val="28"/>
                <w:szCs w:val="28"/>
              </w:rPr>
              <w:t>Лабораторная работа №</w:t>
            </w:r>
            <w:r>
              <w:rPr>
                <w:rFonts w:ascii="Times New Roman" w:hAnsi="Times New Roman" w:cs="Times New Roman"/>
                <w:bCs/>
                <w:sz w:val="28"/>
                <w:szCs w:val="28"/>
              </w:rPr>
              <w:t>1</w:t>
            </w:r>
            <w:r w:rsidRPr="000C2B68">
              <w:rPr>
                <w:rFonts w:ascii="Times New Roman" w:hAnsi="Times New Roman" w:cs="Times New Roman"/>
                <w:bCs/>
                <w:sz w:val="28"/>
                <w:szCs w:val="28"/>
              </w:rPr>
              <w:t>«</w:t>
            </w:r>
            <w:r>
              <w:rPr>
                <w:rFonts w:ascii="Times New Roman" w:hAnsi="Times New Roman" w:cs="Times New Roman"/>
                <w:bCs/>
                <w:sz w:val="28"/>
                <w:szCs w:val="28"/>
              </w:rPr>
              <w:t>Определение координат центра тяжести сложной фигуры аналитическим и практическим способом</w:t>
            </w:r>
            <w:r w:rsidRPr="000C2B68">
              <w:rPr>
                <w:rFonts w:ascii="Times New Roman" w:hAnsi="Times New Roman" w:cs="Times New Roman"/>
                <w:bCs/>
                <w:sz w:val="28"/>
                <w:szCs w:val="28"/>
              </w:rPr>
              <w:t>»</w:t>
            </w:r>
          </w:p>
        </w:tc>
        <w:tc>
          <w:tcPr>
            <w:tcW w:w="2693" w:type="dxa"/>
            <w:tcBorders>
              <w:top w:val="single" w:sz="4" w:space="0" w:color="auto"/>
              <w:left w:val="single" w:sz="4" w:space="0" w:color="auto"/>
              <w:bottom w:val="single" w:sz="4" w:space="0" w:color="auto"/>
              <w:right w:val="single" w:sz="4" w:space="0" w:color="auto"/>
            </w:tcBorders>
            <w:hideMark/>
          </w:tcPr>
          <w:p w:rsidR="00C87778" w:rsidRPr="003019B0" w:rsidRDefault="00C87778" w:rsidP="00AE5761">
            <w:pPr>
              <w:suppressAutoHyphens/>
              <w:jc w:val="center"/>
              <w:rPr>
                <w:rFonts w:ascii="Times New Roman" w:hAnsi="Times New Roman" w:cs="Times New Roman"/>
                <w:bCs/>
              </w:rPr>
            </w:pPr>
            <w:r w:rsidRPr="003019B0">
              <w:rPr>
                <w:rFonts w:ascii="Times New Roman" w:hAnsi="Times New Roman" w:cs="Times New Roman"/>
                <w:bCs/>
              </w:rPr>
              <w:t>ОК 01</w:t>
            </w:r>
          </w:p>
          <w:p w:rsidR="00C87778" w:rsidRPr="003019B0" w:rsidRDefault="00C87778" w:rsidP="00AE5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sidRPr="003019B0">
              <w:rPr>
                <w:rFonts w:ascii="Times New Roman" w:hAnsi="Times New Roman" w:cs="Times New Roman"/>
                <w:bCs/>
              </w:rPr>
              <w:t>ОК 04 ПК 1.3</w:t>
            </w:r>
          </w:p>
        </w:tc>
        <w:tc>
          <w:tcPr>
            <w:tcW w:w="1276" w:type="dxa"/>
            <w:tcBorders>
              <w:top w:val="single" w:sz="4" w:space="0" w:color="auto"/>
              <w:left w:val="single" w:sz="4" w:space="0" w:color="auto"/>
              <w:bottom w:val="single" w:sz="4" w:space="0" w:color="auto"/>
              <w:right w:val="single" w:sz="4" w:space="0" w:color="auto"/>
            </w:tcBorders>
            <w:hideMark/>
          </w:tcPr>
          <w:p w:rsidR="00C87778" w:rsidRPr="000C2B68" w:rsidRDefault="00C87778" w:rsidP="00AE5761">
            <w:pPr>
              <w:ind w:left="426" w:right="-284" w:hanging="426"/>
              <w:rPr>
                <w:rFonts w:ascii="Times New Roman" w:hAnsi="Times New Roman" w:cs="Times New Roman"/>
                <w:sz w:val="28"/>
                <w:szCs w:val="28"/>
              </w:rPr>
            </w:pPr>
            <w:r w:rsidRPr="000C2B68">
              <w:rPr>
                <w:rFonts w:ascii="Times New Roman" w:hAnsi="Times New Roman" w:cs="Times New Roman"/>
                <w:sz w:val="28"/>
                <w:szCs w:val="28"/>
              </w:rPr>
              <w:t>2</w:t>
            </w:r>
          </w:p>
        </w:tc>
      </w:tr>
      <w:tr w:rsidR="000C2B68" w:rsidRPr="000C2B68" w:rsidTr="00C87778">
        <w:trPr>
          <w:trHeight w:val="673"/>
        </w:trPr>
        <w:tc>
          <w:tcPr>
            <w:tcW w:w="427" w:type="dxa"/>
            <w:tcBorders>
              <w:top w:val="single" w:sz="4" w:space="0" w:color="auto"/>
              <w:left w:val="single" w:sz="4" w:space="0" w:color="auto"/>
              <w:bottom w:val="single" w:sz="4" w:space="0" w:color="auto"/>
              <w:right w:val="single" w:sz="4" w:space="0" w:color="auto"/>
            </w:tcBorders>
            <w:hideMark/>
          </w:tcPr>
          <w:p w:rsidR="000C2B68" w:rsidRPr="000C2B68" w:rsidRDefault="00C87778" w:rsidP="004F340C">
            <w:pPr>
              <w:ind w:left="426" w:right="-284" w:hanging="426"/>
              <w:rPr>
                <w:rFonts w:ascii="Times New Roman" w:hAnsi="Times New Roman" w:cs="Times New Roman"/>
                <w:sz w:val="28"/>
                <w:szCs w:val="28"/>
              </w:rPr>
            </w:pPr>
            <w:r>
              <w:rPr>
                <w:rFonts w:ascii="Times New Roman" w:hAnsi="Times New Roman" w:cs="Times New Roman"/>
                <w:sz w:val="28"/>
                <w:szCs w:val="28"/>
              </w:rPr>
              <w:t>2</w:t>
            </w:r>
          </w:p>
        </w:tc>
        <w:tc>
          <w:tcPr>
            <w:tcW w:w="5102" w:type="dxa"/>
            <w:tcBorders>
              <w:top w:val="single" w:sz="4" w:space="0" w:color="auto"/>
              <w:left w:val="single" w:sz="4" w:space="0" w:color="auto"/>
              <w:bottom w:val="single" w:sz="4" w:space="0" w:color="auto"/>
              <w:right w:val="single" w:sz="4" w:space="0" w:color="auto"/>
            </w:tcBorders>
            <w:hideMark/>
          </w:tcPr>
          <w:p w:rsidR="000C2B68" w:rsidRPr="000C2B68" w:rsidRDefault="000C2B68" w:rsidP="00C87778">
            <w:pPr>
              <w:ind w:left="426" w:right="-284" w:hanging="426"/>
              <w:rPr>
                <w:rFonts w:ascii="Times New Roman" w:hAnsi="Times New Roman" w:cs="Times New Roman"/>
                <w:sz w:val="28"/>
                <w:szCs w:val="28"/>
              </w:rPr>
            </w:pPr>
            <w:r w:rsidRPr="000C2B68">
              <w:rPr>
                <w:rFonts w:ascii="Times New Roman" w:hAnsi="Times New Roman" w:cs="Times New Roman"/>
                <w:bCs/>
                <w:sz w:val="28"/>
                <w:szCs w:val="28"/>
              </w:rPr>
              <w:t>Лабораторная работа №</w:t>
            </w:r>
            <w:r w:rsidR="00C87778">
              <w:rPr>
                <w:rFonts w:ascii="Times New Roman" w:hAnsi="Times New Roman" w:cs="Times New Roman"/>
                <w:bCs/>
                <w:sz w:val="28"/>
                <w:szCs w:val="28"/>
              </w:rPr>
              <w:t>2</w:t>
            </w:r>
            <w:r w:rsidRPr="000C2B68">
              <w:rPr>
                <w:rFonts w:ascii="Times New Roman" w:hAnsi="Times New Roman" w:cs="Times New Roman"/>
                <w:bCs/>
                <w:sz w:val="28"/>
                <w:szCs w:val="28"/>
              </w:rPr>
              <w:t xml:space="preserve">«Испытание </w:t>
            </w:r>
            <w:r w:rsidR="00C87778">
              <w:rPr>
                <w:rFonts w:ascii="Times New Roman" w:hAnsi="Times New Roman" w:cs="Times New Roman"/>
                <w:bCs/>
                <w:sz w:val="28"/>
                <w:szCs w:val="28"/>
              </w:rPr>
              <w:t xml:space="preserve">материала </w:t>
            </w:r>
            <w:r w:rsidRPr="000C2B68">
              <w:rPr>
                <w:rFonts w:ascii="Times New Roman" w:hAnsi="Times New Roman" w:cs="Times New Roman"/>
                <w:bCs/>
                <w:sz w:val="28"/>
                <w:szCs w:val="28"/>
              </w:rPr>
              <w:t>на растяжение»</w:t>
            </w:r>
          </w:p>
        </w:tc>
        <w:tc>
          <w:tcPr>
            <w:tcW w:w="2693" w:type="dxa"/>
            <w:tcBorders>
              <w:top w:val="single" w:sz="4" w:space="0" w:color="auto"/>
              <w:left w:val="single" w:sz="4" w:space="0" w:color="auto"/>
              <w:bottom w:val="single" w:sz="4" w:space="0" w:color="auto"/>
              <w:right w:val="single" w:sz="4" w:space="0" w:color="auto"/>
            </w:tcBorders>
            <w:hideMark/>
          </w:tcPr>
          <w:p w:rsidR="003019B0" w:rsidRPr="003019B0" w:rsidRDefault="003019B0" w:rsidP="003019B0">
            <w:pPr>
              <w:suppressAutoHyphens/>
              <w:jc w:val="center"/>
              <w:rPr>
                <w:rFonts w:ascii="Times New Roman" w:hAnsi="Times New Roman" w:cs="Times New Roman"/>
                <w:bCs/>
              </w:rPr>
            </w:pPr>
            <w:r w:rsidRPr="003019B0">
              <w:rPr>
                <w:rFonts w:ascii="Times New Roman" w:hAnsi="Times New Roman" w:cs="Times New Roman"/>
                <w:bCs/>
              </w:rPr>
              <w:t>ОК 01</w:t>
            </w:r>
          </w:p>
          <w:p w:rsidR="000C2B68" w:rsidRPr="003019B0" w:rsidRDefault="003019B0" w:rsidP="0030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sidRPr="003019B0">
              <w:rPr>
                <w:rFonts w:ascii="Times New Roman" w:hAnsi="Times New Roman" w:cs="Times New Roman"/>
                <w:bCs/>
              </w:rPr>
              <w:t>ОК 04 ПК 1.3</w:t>
            </w:r>
          </w:p>
        </w:tc>
        <w:tc>
          <w:tcPr>
            <w:tcW w:w="1276"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sz w:val="28"/>
                <w:szCs w:val="28"/>
              </w:rPr>
            </w:pPr>
            <w:r w:rsidRPr="000C2B68">
              <w:rPr>
                <w:rFonts w:ascii="Times New Roman" w:hAnsi="Times New Roman" w:cs="Times New Roman"/>
                <w:sz w:val="28"/>
                <w:szCs w:val="28"/>
              </w:rPr>
              <w:t>2</w:t>
            </w:r>
          </w:p>
        </w:tc>
      </w:tr>
      <w:tr w:rsidR="00C87778" w:rsidRPr="000C2B68" w:rsidTr="00C87778">
        <w:trPr>
          <w:trHeight w:val="673"/>
        </w:trPr>
        <w:tc>
          <w:tcPr>
            <w:tcW w:w="427" w:type="dxa"/>
            <w:tcBorders>
              <w:top w:val="single" w:sz="4" w:space="0" w:color="auto"/>
              <w:left w:val="single" w:sz="4" w:space="0" w:color="auto"/>
              <w:bottom w:val="single" w:sz="4" w:space="0" w:color="auto"/>
              <w:right w:val="single" w:sz="4" w:space="0" w:color="auto"/>
            </w:tcBorders>
            <w:hideMark/>
          </w:tcPr>
          <w:p w:rsidR="00C87778" w:rsidRDefault="00C87778" w:rsidP="004F340C">
            <w:pPr>
              <w:ind w:left="426" w:right="-284" w:hanging="426"/>
              <w:rPr>
                <w:rFonts w:ascii="Times New Roman" w:hAnsi="Times New Roman" w:cs="Times New Roman"/>
                <w:sz w:val="28"/>
                <w:szCs w:val="28"/>
              </w:rPr>
            </w:pPr>
            <w:r>
              <w:rPr>
                <w:rFonts w:ascii="Times New Roman" w:hAnsi="Times New Roman" w:cs="Times New Roman"/>
                <w:sz w:val="28"/>
                <w:szCs w:val="28"/>
              </w:rPr>
              <w:t>3</w:t>
            </w:r>
          </w:p>
        </w:tc>
        <w:tc>
          <w:tcPr>
            <w:tcW w:w="5102" w:type="dxa"/>
            <w:tcBorders>
              <w:top w:val="single" w:sz="4" w:space="0" w:color="auto"/>
              <w:left w:val="single" w:sz="4" w:space="0" w:color="auto"/>
              <w:bottom w:val="single" w:sz="4" w:space="0" w:color="auto"/>
              <w:right w:val="single" w:sz="4" w:space="0" w:color="auto"/>
            </w:tcBorders>
            <w:hideMark/>
          </w:tcPr>
          <w:p w:rsidR="00C87778" w:rsidRPr="000C2B68" w:rsidRDefault="00C87778" w:rsidP="00C87778">
            <w:pPr>
              <w:ind w:left="426" w:right="-284" w:hanging="426"/>
              <w:rPr>
                <w:rFonts w:ascii="Times New Roman" w:hAnsi="Times New Roman" w:cs="Times New Roman"/>
                <w:bCs/>
                <w:sz w:val="28"/>
                <w:szCs w:val="28"/>
              </w:rPr>
            </w:pPr>
            <w:r w:rsidRPr="000C2B68">
              <w:rPr>
                <w:rFonts w:ascii="Times New Roman" w:hAnsi="Times New Roman" w:cs="Times New Roman"/>
                <w:bCs/>
                <w:sz w:val="28"/>
                <w:szCs w:val="28"/>
              </w:rPr>
              <w:t>Лабораторная работа №</w:t>
            </w:r>
            <w:r>
              <w:rPr>
                <w:rFonts w:ascii="Times New Roman" w:hAnsi="Times New Roman" w:cs="Times New Roman"/>
                <w:bCs/>
                <w:sz w:val="28"/>
                <w:szCs w:val="28"/>
              </w:rPr>
              <w:t>3</w:t>
            </w:r>
            <w:r w:rsidRPr="000C2B68">
              <w:rPr>
                <w:rFonts w:ascii="Times New Roman" w:hAnsi="Times New Roman" w:cs="Times New Roman"/>
                <w:bCs/>
                <w:sz w:val="28"/>
                <w:szCs w:val="28"/>
              </w:rPr>
              <w:t xml:space="preserve">«Испытание </w:t>
            </w:r>
            <w:r>
              <w:rPr>
                <w:rFonts w:ascii="Times New Roman" w:hAnsi="Times New Roman" w:cs="Times New Roman"/>
                <w:bCs/>
                <w:sz w:val="28"/>
                <w:szCs w:val="28"/>
              </w:rPr>
              <w:t xml:space="preserve">материала </w:t>
            </w:r>
            <w:r w:rsidRPr="000C2B68">
              <w:rPr>
                <w:rFonts w:ascii="Times New Roman" w:hAnsi="Times New Roman" w:cs="Times New Roman"/>
                <w:bCs/>
                <w:sz w:val="28"/>
                <w:szCs w:val="28"/>
              </w:rPr>
              <w:t xml:space="preserve">на </w:t>
            </w:r>
            <w:r>
              <w:rPr>
                <w:rFonts w:ascii="Times New Roman" w:hAnsi="Times New Roman" w:cs="Times New Roman"/>
                <w:bCs/>
                <w:sz w:val="28"/>
                <w:szCs w:val="28"/>
              </w:rPr>
              <w:t>сжатие»</w:t>
            </w:r>
          </w:p>
        </w:tc>
        <w:tc>
          <w:tcPr>
            <w:tcW w:w="2693" w:type="dxa"/>
            <w:tcBorders>
              <w:top w:val="single" w:sz="4" w:space="0" w:color="auto"/>
              <w:left w:val="single" w:sz="4" w:space="0" w:color="auto"/>
              <w:bottom w:val="single" w:sz="4" w:space="0" w:color="auto"/>
              <w:right w:val="single" w:sz="4" w:space="0" w:color="auto"/>
            </w:tcBorders>
            <w:hideMark/>
          </w:tcPr>
          <w:p w:rsidR="00C87778" w:rsidRPr="003019B0" w:rsidRDefault="00C87778" w:rsidP="00C87778">
            <w:pPr>
              <w:suppressAutoHyphens/>
              <w:jc w:val="center"/>
              <w:rPr>
                <w:rFonts w:ascii="Times New Roman" w:hAnsi="Times New Roman" w:cs="Times New Roman"/>
                <w:bCs/>
              </w:rPr>
            </w:pPr>
            <w:r w:rsidRPr="003019B0">
              <w:rPr>
                <w:rFonts w:ascii="Times New Roman" w:hAnsi="Times New Roman" w:cs="Times New Roman"/>
                <w:bCs/>
              </w:rPr>
              <w:t>ОК 01</w:t>
            </w:r>
          </w:p>
          <w:p w:rsidR="00C87778" w:rsidRPr="003019B0" w:rsidRDefault="00C87778" w:rsidP="00C87778">
            <w:pPr>
              <w:suppressAutoHyphens/>
              <w:jc w:val="center"/>
              <w:rPr>
                <w:rFonts w:ascii="Times New Roman" w:hAnsi="Times New Roman" w:cs="Times New Roman"/>
                <w:bCs/>
              </w:rPr>
            </w:pPr>
            <w:r w:rsidRPr="003019B0">
              <w:rPr>
                <w:rFonts w:ascii="Times New Roman" w:hAnsi="Times New Roman" w:cs="Times New Roman"/>
                <w:bCs/>
              </w:rPr>
              <w:t>ОК 04 ПК 1.3</w:t>
            </w:r>
          </w:p>
        </w:tc>
        <w:tc>
          <w:tcPr>
            <w:tcW w:w="1276" w:type="dxa"/>
            <w:tcBorders>
              <w:top w:val="single" w:sz="4" w:space="0" w:color="auto"/>
              <w:left w:val="single" w:sz="4" w:space="0" w:color="auto"/>
              <w:bottom w:val="single" w:sz="4" w:space="0" w:color="auto"/>
              <w:right w:val="single" w:sz="4" w:space="0" w:color="auto"/>
            </w:tcBorders>
            <w:hideMark/>
          </w:tcPr>
          <w:p w:rsidR="00C87778" w:rsidRPr="000C2B68" w:rsidRDefault="00C87778" w:rsidP="004F340C">
            <w:pPr>
              <w:ind w:left="426" w:right="-284" w:hanging="426"/>
              <w:rPr>
                <w:rFonts w:ascii="Times New Roman" w:hAnsi="Times New Roman" w:cs="Times New Roman"/>
                <w:sz w:val="28"/>
                <w:szCs w:val="28"/>
              </w:rPr>
            </w:pPr>
            <w:r>
              <w:rPr>
                <w:rFonts w:ascii="Times New Roman" w:hAnsi="Times New Roman" w:cs="Times New Roman"/>
                <w:sz w:val="28"/>
                <w:szCs w:val="28"/>
              </w:rPr>
              <w:t>2</w:t>
            </w:r>
          </w:p>
        </w:tc>
      </w:tr>
      <w:tr w:rsidR="000C2B68" w:rsidRPr="000C2B68" w:rsidTr="00C87778">
        <w:tc>
          <w:tcPr>
            <w:tcW w:w="427"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sz w:val="28"/>
                <w:szCs w:val="28"/>
              </w:rPr>
            </w:pPr>
            <w:r w:rsidRPr="000C2B68">
              <w:rPr>
                <w:rFonts w:ascii="Times New Roman" w:hAnsi="Times New Roman" w:cs="Times New Roman"/>
                <w:sz w:val="28"/>
                <w:szCs w:val="28"/>
              </w:rPr>
              <w:t>4</w:t>
            </w:r>
          </w:p>
        </w:tc>
        <w:tc>
          <w:tcPr>
            <w:tcW w:w="5102" w:type="dxa"/>
            <w:tcBorders>
              <w:top w:val="single" w:sz="4" w:space="0" w:color="auto"/>
              <w:left w:val="single" w:sz="4" w:space="0" w:color="auto"/>
              <w:bottom w:val="single" w:sz="4" w:space="0" w:color="auto"/>
              <w:right w:val="single" w:sz="4" w:space="0" w:color="auto"/>
            </w:tcBorders>
            <w:hideMark/>
          </w:tcPr>
          <w:p w:rsidR="000C2B68" w:rsidRPr="000C2B68" w:rsidRDefault="000C2B68" w:rsidP="00C87778">
            <w:pPr>
              <w:ind w:left="426" w:right="-284" w:hanging="426"/>
              <w:rPr>
                <w:rFonts w:ascii="Times New Roman" w:hAnsi="Times New Roman" w:cs="Times New Roman"/>
                <w:sz w:val="28"/>
                <w:szCs w:val="28"/>
              </w:rPr>
            </w:pPr>
            <w:r w:rsidRPr="000C2B68">
              <w:rPr>
                <w:rFonts w:ascii="Times New Roman" w:hAnsi="Times New Roman" w:cs="Times New Roman"/>
                <w:bCs/>
                <w:sz w:val="28"/>
                <w:szCs w:val="28"/>
              </w:rPr>
              <w:t>Лабораторная работа №</w:t>
            </w:r>
            <w:r w:rsidR="00C87778">
              <w:rPr>
                <w:rFonts w:ascii="Times New Roman" w:hAnsi="Times New Roman" w:cs="Times New Roman"/>
                <w:bCs/>
                <w:sz w:val="28"/>
                <w:szCs w:val="28"/>
              </w:rPr>
              <w:t>4</w:t>
            </w:r>
            <w:r w:rsidRPr="000C2B68">
              <w:rPr>
                <w:rFonts w:ascii="Times New Roman" w:hAnsi="Times New Roman" w:cs="Times New Roman"/>
                <w:bCs/>
                <w:sz w:val="28"/>
                <w:szCs w:val="28"/>
              </w:rPr>
              <w:t xml:space="preserve"> «Определение модуля </w:t>
            </w:r>
            <w:r w:rsidR="00C87778">
              <w:rPr>
                <w:rFonts w:ascii="Times New Roman" w:hAnsi="Times New Roman" w:cs="Times New Roman"/>
                <w:bCs/>
                <w:sz w:val="28"/>
                <w:szCs w:val="28"/>
              </w:rPr>
              <w:t>упругости при сдвиге</w:t>
            </w:r>
            <w:r w:rsidRPr="000C2B68">
              <w:rPr>
                <w:rFonts w:ascii="Times New Roman" w:hAnsi="Times New Roman" w:cs="Times New Roman"/>
                <w:bCs/>
                <w:sz w:val="28"/>
                <w:szCs w:val="28"/>
              </w:rPr>
              <w:t>»</w:t>
            </w:r>
          </w:p>
        </w:tc>
        <w:tc>
          <w:tcPr>
            <w:tcW w:w="2693" w:type="dxa"/>
            <w:tcBorders>
              <w:top w:val="single" w:sz="4" w:space="0" w:color="auto"/>
              <w:left w:val="single" w:sz="4" w:space="0" w:color="auto"/>
              <w:bottom w:val="single" w:sz="4" w:space="0" w:color="auto"/>
              <w:right w:val="single" w:sz="4" w:space="0" w:color="auto"/>
            </w:tcBorders>
            <w:hideMark/>
          </w:tcPr>
          <w:p w:rsidR="003019B0" w:rsidRPr="003019B0" w:rsidRDefault="003019B0" w:rsidP="003019B0">
            <w:pPr>
              <w:suppressAutoHyphens/>
              <w:jc w:val="center"/>
              <w:rPr>
                <w:rFonts w:ascii="Times New Roman" w:hAnsi="Times New Roman" w:cs="Times New Roman"/>
                <w:bCs/>
              </w:rPr>
            </w:pPr>
            <w:r w:rsidRPr="003019B0">
              <w:rPr>
                <w:rFonts w:ascii="Times New Roman" w:hAnsi="Times New Roman" w:cs="Times New Roman"/>
                <w:bCs/>
              </w:rPr>
              <w:t>ОК 01</w:t>
            </w:r>
          </w:p>
          <w:p w:rsidR="000C2B68" w:rsidRPr="003019B0" w:rsidRDefault="003019B0" w:rsidP="0030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sidRPr="003019B0">
              <w:rPr>
                <w:rFonts w:ascii="Times New Roman" w:hAnsi="Times New Roman" w:cs="Times New Roman"/>
                <w:bCs/>
              </w:rPr>
              <w:t>ОК 04 ПК 1.3</w:t>
            </w:r>
          </w:p>
        </w:tc>
        <w:tc>
          <w:tcPr>
            <w:tcW w:w="1276"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sz w:val="28"/>
                <w:szCs w:val="28"/>
              </w:rPr>
            </w:pPr>
            <w:r w:rsidRPr="000C2B68">
              <w:rPr>
                <w:rFonts w:ascii="Times New Roman" w:hAnsi="Times New Roman" w:cs="Times New Roman"/>
                <w:sz w:val="28"/>
                <w:szCs w:val="28"/>
              </w:rPr>
              <w:t>2</w:t>
            </w:r>
          </w:p>
        </w:tc>
      </w:tr>
      <w:tr w:rsidR="000C2B68" w:rsidRPr="000C2B68" w:rsidTr="00C87778">
        <w:tc>
          <w:tcPr>
            <w:tcW w:w="427"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sz w:val="28"/>
                <w:szCs w:val="28"/>
              </w:rPr>
            </w:pPr>
            <w:r w:rsidRPr="000C2B68">
              <w:rPr>
                <w:rFonts w:ascii="Times New Roman" w:hAnsi="Times New Roman" w:cs="Times New Roman"/>
                <w:sz w:val="28"/>
                <w:szCs w:val="28"/>
              </w:rPr>
              <w:t>5</w:t>
            </w:r>
          </w:p>
        </w:tc>
        <w:tc>
          <w:tcPr>
            <w:tcW w:w="5102" w:type="dxa"/>
            <w:tcBorders>
              <w:top w:val="single" w:sz="4" w:space="0" w:color="auto"/>
              <w:left w:val="single" w:sz="4" w:space="0" w:color="auto"/>
              <w:bottom w:val="single" w:sz="4" w:space="0" w:color="auto"/>
              <w:right w:val="single" w:sz="4" w:space="0" w:color="auto"/>
            </w:tcBorders>
            <w:hideMark/>
          </w:tcPr>
          <w:p w:rsidR="000C2B68" w:rsidRPr="000C2B68" w:rsidRDefault="000C2B68" w:rsidP="00A84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284" w:hanging="426"/>
              <w:rPr>
                <w:rFonts w:ascii="Times New Roman" w:hAnsi="Times New Roman" w:cs="Times New Roman"/>
                <w:bCs/>
                <w:sz w:val="28"/>
                <w:szCs w:val="28"/>
              </w:rPr>
            </w:pPr>
            <w:r w:rsidRPr="000C2B68">
              <w:rPr>
                <w:rFonts w:ascii="Times New Roman" w:hAnsi="Times New Roman" w:cs="Times New Roman"/>
                <w:bCs/>
                <w:sz w:val="28"/>
                <w:szCs w:val="28"/>
              </w:rPr>
              <w:t>Лабораторная работа №</w:t>
            </w:r>
            <w:r w:rsidR="00A84946">
              <w:rPr>
                <w:rFonts w:ascii="Times New Roman" w:hAnsi="Times New Roman" w:cs="Times New Roman"/>
                <w:bCs/>
                <w:sz w:val="28"/>
                <w:szCs w:val="28"/>
              </w:rPr>
              <w:t>5</w:t>
            </w:r>
            <w:r w:rsidRPr="000C2B68">
              <w:rPr>
                <w:rFonts w:ascii="Times New Roman" w:hAnsi="Times New Roman" w:cs="Times New Roman"/>
                <w:bCs/>
                <w:sz w:val="28"/>
                <w:szCs w:val="28"/>
              </w:rPr>
              <w:t>«Определение критической силы сжатого стержня»</w:t>
            </w:r>
          </w:p>
        </w:tc>
        <w:tc>
          <w:tcPr>
            <w:tcW w:w="2693" w:type="dxa"/>
            <w:tcBorders>
              <w:top w:val="single" w:sz="4" w:space="0" w:color="auto"/>
              <w:left w:val="single" w:sz="4" w:space="0" w:color="auto"/>
              <w:bottom w:val="single" w:sz="4" w:space="0" w:color="auto"/>
              <w:right w:val="single" w:sz="4" w:space="0" w:color="auto"/>
            </w:tcBorders>
            <w:hideMark/>
          </w:tcPr>
          <w:p w:rsidR="003019B0" w:rsidRPr="003019B0" w:rsidRDefault="003019B0" w:rsidP="003019B0">
            <w:pPr>
              <w:suppressAutoHyphens/>
              <w:jc w:val="center"/>
              <w:rPr>
                <w:rFonts w:ascii="Times New Roman" w:hAnsi="Times New Roman" w:cs="Times New Roman"/>
                <w:bCs/>
              </w:rPr>
            </w:pPr>
            <w:r w:rsidRPr="003019B0">
              <w:rPr>
                <w:rFonts w:ascii="Times New Roman" w:hAnsi="Times New Roman" w:cs="Times New Roman"/>
                <w:bCs/>
              </w:rPr>
              <w:t>ОК 01</w:t>
            </w:r>
          </w:p>
          <w:p w:rsidR="000C2B68" w:rsidRPr="003019B0" w:rsidRDefault="003019B0" w:rsidP="0030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sidRPr="003019B0">
              <w:rPr>
                <w:rFonts w:ascii="Times New Roman" w:hAnsi="Times New Roman" w:cs="Times New Roman"/>
                <w:bCs/>
              </w:rPr>
              <w:t>ОК 04 ПК 1.3</w:t>
            </w:r>
          </w:p>
        </w:tc>
        <w:tc>
          <w:tcPr>
            <w:tcW w:w="1276" w:type="dxa"/>
            <w:tcBorders>
              <w:top w:val="single" w:sz="4" w:space="0" w:color="auto"/>
              <w:left w:val="single" w:sz="4" w:space="0" w:color="auto"/>
              <w:bottom w:val="single" w:sz="4" w:space="0" w:color="auto"/>
              <w:right w:val="single" w:sz="4" w:space="0" w:color="auto"/>
            </w:tcBorders>
            <w:hideMark/>
          </w:tcPr>
          <w:p w:rsidR="000C2B68" w:rsidRPr="000C2B68" w:rsidRDefault="000C2B68" w:rsidP="004F340C">
            <w:pPr>
              <w:ind w:left="426" w:right="-284" w:hanging="426"/>
              <w:rPr>
                <w:rFonts w:ascii="Times New Roman" w:hAnsi="Times New Roman" w:cs="Times New Roman"/>
                <w:sz w:val="28"/>
                <w:szCs w:val="28"/>
              </w:rPr>
            </w:pPr>
            <w:r w:rsidRPr="000C2B68">
              <w:rPr>
                <w:rFonts w:ascii="Times New Roman" w:hAnsi="Times New Roman" w:cs="Times New Roman"/>
                <w:sz w:val="28"/>
                <w:szCs w:val="28"/>
              </w:rPr>
              <w:t>2</w:t>
            </w:r>
          </w:p>
        </w:tc>
      </w:tr>
    </w:tbl>
    <w:p w:rsidR="000C2B68" w:rsidRPr="000C2B68" w:rsidRDefault="000C2B68" w:rsidP="000C2B68">
      <w:pPr>
        <w:rPr>
          <w:rFonts w:ascii="Times New Roman" w:hAnsi="Times New Roman" w:cs="Times New Roman"/>
          <w:sz w:val="28"/>
          <w:szCs w:val="28"/>
        </w:rPr>
      </w:pPr>
    </w:p>
    <w:p w:rsidR="000C2B68" w:rsidRPr="000C2B68" w:rsidRDefault="000C2B68" w:rsidP="000C2B68">
      <w:pPr>
        <w:rPr>
          <w:rFonts w:ascii="Times New Roman" w:hAnsi="Times New Roman" w:cs="Times New Roman"/>
          <w:sz w:val="28"/>
          <w:szCs w:val="28"/>
        </w:rPr>
      </w:pPr>
      <w:r w:rsidRPr="000C2B68">
        <w:rPr>
          <w:rFonts w:ascii="Times New Roman" w:hAnsi="Times New Roman" w:cs="Times New Roman"/>
          <w:sz w:val="28"/>
          <w:szCs w:val="28"/>
        </w:rPr>
        <w:t>Критерии оценки</w:t>
      </w:r>
      <w:r w:rsidR="00EA54DF">
        <w:rPr>
          <w:rFonts w:ascii="Times New Roman" w:hAnsi="Times New Roman" w:cs="Times New Roman"/>
          <w:sz w:val="28"/>
          <w:szCs w:val="28"/>
        </w:rPr>
        <w:t xml:space="preserve"> </w:t>
      </w:r>
      <w:r w:rsidRPr="000C2B68">
        <w:rPr>
          <w:rFonts w:ascii="Times New Roman" w:hAnsi="Times New Roman" w:cs="Times New Roman"/>
          <w:sz w:val="28"/>
          <w:szCs w:val="28"/>
        </w:rPr>
        <w:t xml:space="preserve"> </w:t>
      </w:r>
      <w:r>
        <w:rPr>
          <w:rFonts w:ascii="Times New Roman" w:hAnsi="Times New Roman" w:cs="Times New Roman"/>
          <w:sz w:val="28"/>
          <w:szCs w:val="28"/>
        </w:rPr>
        <w:t xml:space="preserve">лабораторной </w:t>
      </w:r>
      <w:r w:rsidRPr="000C2B68">
        <w:rPr>
          <w:rFonts w:ascii="Times New Roman" w:hAnsi="Times New Roman" w:cs="Times New Roman"/>
          <w:sz w:val="28"/>
          <w:szCs w:val="28"/>
        </w:rPr>
        <w:t>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5777"/>
      </w:tblGrid>
      <w:tr w:rsidR="000C2B68" w:rsidRPr="000C2B68" w:rsidTr="004F340C">
        <w:trPr>
          <w:trHeight w:val="562"/>
        </w:trPr>
        <w:tc>
          <w:tcPr>
            <w:tcW w:w="3260" w:type="dxa"/>
          </w:tcPr>
          <w:p w:rsidR="000C2B68" w:rsidRPr="000C2B68" w:rsidRDefault="000C2B68" w:rsidP="004F340C">
            <w:pPr>
              <w:rPr>
                <w:rFonts w:ascii="Times New Roman" w:hAnsi="Times New Roman" w:cs="Times New Roman"/>
                <w:sz w:val="28"/>
                <w:szCs w:val="28"/>
              </w:rPr>
            </w:pPr>
            <w:r w:rsidRPr="000C2B68">
              <w:rPr>
                <w:rFonts w:ascii="Times New Roman" w:hAnsi="Times New Roman" w:cs="Times New Roman"/>
                <w:sz w:val="28"/>
                <w:szCs w:val="28"/>
              </w:rPr>
              <w:t>Вид работы</w:t>
            </w:r>
          </w:p>
        </w:tc>
        <w:tc>
          <w:tcPr>
            <w:tcW w:w="5777" w:type="dxa"/>
          </w:tcPr>
          <w:p w:rsidR="000C2B68" w:rsidRPr="000C2B68" w:rsidRDefault="000C2B68" w:rsidP="004F340C">
            <w:pPr>
              <w:jc w:val="center"/>
              <w:rPr>
                <w:rFonts w:ascii="Times New Roman" w:hAnsi="Times New Roman" w:cs="Times New Roman"/>
                <w:sz w:val="28"/>
                <w:szCs w:val="28"/>
              </w:rPr>
            </w:pPr>
            <w:r w:rsidRPr="000C2B68">
              <w:rPr>
                <w:rFonts w:ascii="Times New Roman" w:hAnsi="Times New Roman" w:cs="Times New Roman"/>
                <w:sz w:val="28"/>
                <w:szCs w:val="28"/>
              </w:rPr>
              <w:t>Критерии</w:t>
            </w:r>
          </w:p>
        </w:tc>
      </w:tr>
      <w:tr w:rsidR="000C2B68" w:rsidRPr="000C2B68" w:rsidTr="004F340C">
        <w:tc>
          <w:tcPr>
            <w:tcW w:w="3260" w:type="dxa"/>
          </w:tcPr>
          <w:p w:rsidR="000C2B68" w:rsidRPr="000C2B68" w:rsidRDefault="000C2B68" w:rsidP="004F340C">
            <w:pPr>
              <w:rPr>
                <w:rFonts w:ascii="Times New Roman" w:hAnsi="Times New Roman" w:cs="Times New Roman"/>
                <w:sz w:val="28"/>
                <w:szCs w:val="28"/>
              </w:rPr>
            </w:pPr>
            <w:r w:rsidRPr="000C2B68">
              <w:rPr>
                <w:rFonts w:ascii="Times New Roman" w:hAnsi="Times New Roman" w:cs="Times New Roman"/>
                <w:sz w:val="28"/>
                <w:szCs w:val="28"/>
              </w:rPr>
              <w:t>Лабораторная работа</w:t>
            </w:r>
          </w:p>
        </w:tc>
        <w:tc>
          <w:tcPr>
            <w:tcW w:w="5777" w:type="dxa"/>
          </w:tcPr>
          <w:p w:rsidR="000C2B68" w:rsidRPr="000C2B68" w:rsidRDefault="000C2B68" w:rsidP="004F340C">
            <w:pPr>
              <w:rPr>
                <w:rFonts w:ascii="Times New Roman" w:hAnsi="Times New Roman" w:cs="Times New Roman"/>
                <w:sz w:val="28"/>
                <w:szCs w:val="28"/>
              </w:rPr>
            </w:pPr>
            <w:r w:rsidRPr="000C2B68">
              <w:rPr>
                <w:rFonts w:ascii="Times New Roman" w:hAnsi="Times New Roman" w:cs="Times New Roman"/>
                <w:sz w:val="28"/>
                <w:szCs w:val="28"/>
              </w:rPr>
              <w:t>«Зачтена»  при полном оформлении, наличии всех расчетов, экспериментов, выводов, защите</w:t>
            </w:r>
          </w:p>
        </w:tc>
      </w:tr>
    </w:tbl>
    <w:p w:rsidR="000C2B68" w:rsidRDefault="000C2B68" w:rsidP="000C2B68">
      <w:pPr>
        <w:rPr>
          <w:rFonts w:ascii="Times New Roman" w:hAnsi="Times New Roman" w:cs="Times New Roman"/>
          <w:sz w:val="28"/>
          <w:szCs w:val="28"/>
        </w:rPr>
      </w:pPr>
    </w:p>
    <w:p w:rsidR="00613DC6" w:rsidRDefault="00613DC6" w:rsidP="000C2B68">
      <w:pPr>
        <w:rPr>
          <w:rFonts w:ascii="Times New Roman" w:hAnsi="Times New Roman" w:cs="Times New Roman"/>
          <w:sz w:val="28"/>
          <w:szCs w:val="28"/>
        </w:rPr>
      </w:pPr>
    </w:p>
    <w:p w:rsidR="00613DC6" w:rsidRDefault="00613DC6" w:rsidP="000C2B68">
      <w:pPr>
        <w:rPr>
          <w:rFonts w:ascii="Times New Roman" w:hAnsi="Times New Roman" w:cs="Times New Roman"/>
          <w:sz w:val="28"/>
          <w:szCs w:val="28"/>
        </w:rPr>
      </w:pPr>
    </w:p>
    <w:p w:rsidR="00613DC6" w:rsidRDefault="00613DC6" w:rsidP="000C2B68">
      <w:pPr>
        <w:rPr>
          <w:rFonts w:ascii="Times New Roman" w:hAnsi="Times New Roman" w:cs="Times New Roman"/>
          <w:sz w:val="28"/>
          <w:szCs w:val="28"/>
        </w:rPr>
      </w:pPr>
    </w:p>
    <w:p w:rsidR="00613DC6" w:rsidRDefault="00613DC6" w:rsidP="000C2B68">
      <w:pPr>
        <w:rPr>
          <w:rFonts w:ascii="Times New Roman" w:hAnsi="Times New Roman" w:cs="Times New Roman"/>
          <w:sz w:val="28"/>
          <w:szCs w:val="28"/>
        </w:rPr>
      </w:pPr>
    </w:p>
    <w:p w:rsidR="00613DC6" w:rsidRDefault="00613DC6" w:rsidP="000C2B68">
      <w:pPr>
        <w:rPr>
          <w:rFonts w:ascii="Times New Roman" w:hAnsi="Times New Roman" w:cs="Times New Roman"/>
          <w:sz w:val="28"/>
          <w:szCs w:val="28"/>
        </w:rPr>
      </w:pPr>
    </w:p>
    <w:p w:rsidR="007C78F4" w:rsidRPr="007C78F4" w:rsidRDefault="007C78F4" w:rsidP="007C78F4">
      <w:pPr>
        <w:tabs>
          <w:tab w:val="left" w:pos="720"/>
        </w:tabs>
        <w:jc w:val="center"/>
        <w:rPr>
          <w:rFonts w:ascii="Times New Roman" w:hAnsi="Times New Roman" w:cs="Times New Roman"/>
          <w:b/>
          <w:i/>
          <w:sz w:val="28"/>
          <w:szCs w:val="28"/>
        </w:rPr>
      </w:pPr>
      <w:r w:rsidRPr="007C78F4">
        <w:rPr>
          <w:rFonts w:ascii="Times New Roman" w:hAnsi="Times New Roman" w:cs="Times New Roman"/>
          <w:b/>
          <w:i/>
          <w:sz w:val="28"/>
          <w:szCs w:val="28"/>
        </w:rPr>
        <w:lastRenderedPageBreak/>
        <w:t>Лабораторная   работа № 1</w:t>
      </w:r>
    </w:p>
    <w:p w:rsidR="007C78F4" w:rsidRPr="007C78F4" w:rsidRDefault="007C78F4" w:rsidP="007C78F4">
      <w:pPr>
        <w:tabs>
          <w:tab w:val="left" w:pos="720"/>
        </w:tabs>
        <w:jc w:val="center"/>
        <w:rPr>
          <w:rFonts w:ascii="Times New Roman" w:hAnsi="Times New Roman" w:cs="Times New Roman"/>
          <w:b/>
          <w:i/>
          <w:sz w:val="28"/>
          <w:szCs w:val="28"/>
        </w:rPr>
      </w:pPr>
      <w:r w:rsidRPr="007C78F4">
        <w:rPr>
          <w:rFonts w:ascii="Times New Roman" w:hAnsi="Times New Roman" w:cs="Times New Roman"/>
          <w:b/>
          <w:i/>
          <w:sz w:val="28"/>
          <w:szCs w:val="28"/>
        </w:rPr>
        <w:t>Определение координат центра тяжести сложной фигуры аналитическим и практическим способом.</w:t>
      </w:r>
    </w:p>
    <w:p w:rsidR="007C78F4" w:rsidRPr="007C78F4" w:rsidRDefault="007C78F4" w:rsidP="007C78F4">
      <w:pPr>
        <w:tabs>
          <w:tab w:val="left" w:pos="720"/>
        </w:tabs>
        <w:ind w:firstLine="720"/>
        <w:jc w:val="both"/>
        <w:rPr>
          <w:rFonts w:ascii="Times New Roman" w:hAnsi="Times New Roman" w:cs="Times New Roman"/>
          <w:b/>
          <w:i/>
          <w:sz w:val="28"/>
          <w:szCs w:val="28"/>
        </w:rPr>
      </w:pPr>
      <w:r w:rsidRPr="007C78F4">
        <w:rPr>
          <w:rFonts w:ascii="Times New Roman" w:hAnsi="Times New Roman" w:cs="Times New Roman"/>
          <w:b/>
          <w:i/>
          <w:sz w:val="28"/>
          <w:szCs w:val="28"/>
        </w:rPr>
        <w:t xml:space="preserve">Цель работы: </w:t>
      </w:r>
    </w:p>
    <w:p w:rsidR="007C78F4" w:rsidRPr="007C78F4" w:rsidRDefault="007C78F4" w:rsidP="007C78F4">
      <w:pPr>
        <w:numPr>
          <w:ilvl w:val="0"/>
          <w:numId w:val="13"/>
        </w:numPr>
        <w:tabs>
          <w:tab w:val="left" w:pos="72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определить положение центра тяжести (ЦТ) плоской фигуры сложной формы аналитическим и экспериментальным способом.</w:t>
      </w:r>
    </w:p>
    <w:p w:rsidR="007C78F4" w:rsidRPr="007C78F4" w:rsidRDefault="007C78F4" w:rsidP="007C78F4">
      <w:pPr>
        <w:numPr>
          <w:ilvl w:val="0"/>
          <w:numId w:val="13"/>
        </w:numPr>
        <w:tabs>
          <w:tab w:val="left" w:pos="72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Сравнить результаты.</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b/>
          <w:i/>
          <w:sz w:val="28"/>
          <w:szCs w:val="28"/>
        </w:rPr>
        <w:t>Теоретическое обоснование.</w:t>
      </w:r>
      <w:r>
        <w:rPr>
          <w:rFonts w:ascii="Times New Roman" w:hAnsi="Times New Roman" w:cs="Times New Roman"/>
          <w:b/>
          <w:i/>
          <w:sz w:val="28"/>
          <w:szCs w:val="28"/>
        </w:rPr>
        <w:t xml:space="preserve">                                                                       </w:t>
      </w:r>
      <w:r w:rsidRPr="007C78F4">
        <w:rPr>
          <w:rFonts w:ascii="Times New Roman" w:hAnsi="Times New Roman" w:cs="Times New Roman"/>
          <w:sz w:val="28"/>
          <w:szCs w:val="28"/>
        </w:rPr>
        <w:t>Центр тяжести – это геометрическая точка, к которой, условно говоря, приложена сила тяжести данного тела. (Эта точка может быть расположена и вне тела).</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sz w:val="28"/>
          <w:szCs w:val="28"/>
        </w:rPr>
        <w:t xml:space="preserve">Если фигура сложной формы имеет ось симметрии, то ее центр тяжести находится на этой оси. Поэтому, при выборе положения системы координат </w:t>
      </w:r>
      <w:proofErr w:type="spellStart"/>
      <w:r w:rsidRPr="007C78F4">
        <w:rPr>
          <w:rFonts w:ascii="Times New Roman" w:hAnsi="Times New Roman" w:cs="Times New Roman"/>
          <w:i/>
          <w:sz w:val="28"/>
          <w:szCs w:val="28"/>
        </w:rPr>
        <w:t>хОу</w:t>
      </w:r>
      <w:proofErr w:type="spellEnd"/>
      <w:r w:rsidRPr="007C78F4">
        <w:rPr>
          <w:rFonts w:ascii="Times New Roman" w:hAnsi="Times New Roman" w:cs="Times New Roman"/>
          <w:sz w:val="28"/>
          <w:szCs w:val="28"/>
        </w:rPr>
        <w:t xml:space="preserve"> удобно одну из осей координат (</w:t>
      </w:r>
      <w:r w:rsidRPr="007C78F4">
        <w:rPr>
          <w:rFonts w:ascii="Times New Roman" w:hAnsi="Times New Roman" w:cs="Times New Roman"/>
          <w:i/>
          <w:sz w:val="28"/>
          <w:szCs w:val="28"/>
        </w:rPr>
        <w:t>Ох</w:t>
      </w:r>
      <w:r w:rsidRPr="007C78F4">
        <w:rPr>
          <w:rFonts w:ascii="Times New Roman" w:hAnsi="Times New Roman" w:cs="Times New Roman"/>
          <w:sz w:val="28"/>
          <w:szCs w:val="28"/>
        </w:rPr>
        <w:t xml:space="preserve"> или </w:t>
      </w:r>
      <w:proofErr w:type="spellStart"/>
      <w:r w:rsidRPr="007C78F4">
        <w:rPr>
          <w:rFonts w:ascii="Times New Roman" w:hAnsi="Times New Roman" w:cs="Times New Roman"/>
          <w:i/>
          <w:sz w:val="28"/>
          <w:szCs w:val="28"/>
        </w:rPr>
        <w:t>Оу</w:t>
      </w:r>
      <w:proofErr w:type="spellEnd"/>
      <w:r w:rsidRPr="007C78F4">
        <w:rPr>
          <w:rFonts w:ascii="Times New Roman" w:hAnsi="Times New Roman" w:cs="Times New Roman"/>
          <w:sz w:val="28"/>
          <w:szCs w:val="28"/>
        </w:rPr>
        <w:t>) совместить с осью симметрии. Это сводит вычисления к определению только одной из координат ЦТ, вторая заведомо равна нулю.</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sz w:val="28"/>
          <w:szCs w:val="28"/>
        </w:rPr>
        <w:t>При нахождении ЦТ аналитическим способом используют формулы:</w:t>
      </w:r>
    </w:p>
    <w:p w:rsidR="007C78F4" w:rsidRPr="007C78F4" w:rsidRDefault="007C78F4" w:rsidP="007C78F4">
      <w:pPr>
        <w:tabs>
          <w:tab w:val="left" w:pos="720"/>
        </w:tabs>
        <w:ind w:firstLine="720"/>
        <w:jc w:val="center"/>
        <w:rPr>
          <w:rFonts w:ascii="Times New Roman" w:hAnsi="Times New Roman" w:cs="Times New Roman"/>
          <w:sz w:val="28"/>
          <w:szCs w:val="28"/>
        </w:rPr>
      </w:pPr>
      <w:r w:rsidRPr="007C78F4">
        <w:rPr>
          <w:rFonts w:ascii="Times New Roman" w:hAnsi="Times New Roman" w:cs="Times New Roman"/>
          <w:position w:val="-24"/>
          <w:sz w:val="28"/>
          <w:szCs w:val="28"/>
        </w:rPr>
        <w:object w:dxaOrig="16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6pt;height:48.35pt" o:ole="">
            <v:imagedata r:id="rId5" o:title=""/>
          </v:shape>
          <o:OLEObject Type="Embed" ProgID="Equation.3" ShapeID="_x0000_i1025" DrawAspect="Content" ObjectID="_1632249875" r:id="rId6"/>
        </w:object>
      </w:r>
      <w:r w:rsidRPr="007C78F4">
        <w:rPr>
          <w:rFonts w:ascii="Times New Roman" w:hAnsi="Times New Roman" w:cs="Times New Roman"/>
          <w:sz w:val="28"/>
          <w:szCs w:val="28"/>
        </w:rPr>
        <w:t xml:space="preserve"> ;  </w:t>
      </w:r>
      <w:r w:rsidRPr="007C78F4">
        <w:rPr>
          <w:rFonts w:ascii="Times New Roman" w:hAnsi="Times New Roman" w:cs="Times New Roman"/>
          <w:position w:val="-24"/>
          <w:sz w:val="28"/>
          <w:szCs w:val="28"/>
        </w:rPr>
        <w:object w:dxaOrig="1520" w:dyaOrig="960">
          <v:shape id="_x0000_i1026" type="#_x0000_t75" style="width:76.3pt;height:48.35pt" o:ole="">
            <v:imagedata r:id="rId7" o:title=""/>
          </v:shape>
          <o:OLEObject Type="Embed" ProgID="Equation.3" ShapeID="_x0000_i1026" DrawAspect="Content" ObjectID="_1632249876" r:id="rId8"/>
        </w:object>
      </w:r>
      <w:r w:rsidRPr="007C78F4">
        <w:rPr>
          <w:rFonts w:ascii="Times New Roman" w:hAnsi="Times New Roman" w:cs="Times New Roman"/>
          <w:sz w:val="28"/>
          <w:szCs w:val="28"/>
        </w:rPr>
        <w:t>,  где:</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i/>
          <w:sz w:val="28"/>
          <w:szCs w:val="28"/>
        </w:rPr>
        <w:t>Х</w:t>
      </w:r>
      <w:r w:rsidRPr="007C78F4">
        <w:rPr>
          <w:rFonts w:ascii="Times New Roman" w:hAnsi="Times New Roman" w:cs="Times New Roman"/>
          <w:i/>
          <w:sz w:val="28"/>
          <w:szCs w:val="28"/>
          <w:vertAlign w:val="subscript"/>
        </w:rPr>
        <w:t>С</w:t>
      </w:r>
      <w:proofErr w:type="gramStart"/>
      <w:r w:rsidRPr="007C78F4">
        <w:rPr>
          <w:rFonts w:ascii="Times New Roman" w:hAnsi="Times New Roman" w:cs="Times New Roman"/>
          <w:i/>
          <w:sz w:val="28"/>
          <w:szCs w:val="28"/>
          <w:vertAlign w:val="subscript"/>
        </w:rPr>
        <w:t xml:space="preserve"> </w:t>
      </w:r>
      <w:r w:rsidRPr="007C78F4">
        <w:rPr>
          <w:rFonts w:ascii="Times New Roman" w:hAnsi="Times New Roman" w:cs="Times New Roman"/>
          <w:i/>
          <w:sz w:val="28"/>
          <w:szCs w:val="28"/>
        </w:rPr>
        <w:t>,</w:t>
      </w:r>
      <w:proofErr w:type="gramEnd"/>
      <w:r w:rsidRPr="007C78F4">
        <w:rPr>
          <w:rFonts w:ascii="Times New Roman" w:hAnsi="Times New Roman" w:cs="Times New Roman"/>
          <w:i/>
          <w:sz w:val="28"/>
          <w:szCs w:val="28"/>
        </w:rPr>
        <w:t xml:space="preserve"> У</w:t>
      </w:r>
      <w:r w:rsidRPr="007C78F4">
        <w:rPr>
          <w:rFonts w:ascii="Times New Roman" w:hAnsi="Times New Roman" w:cs="Times New Roman"/>
          <w:i/>
          <w:sz w:val="28"/>
          <w:szCs w:val="28"/>
          <w:vertAlign w:val="subscript"/>
        </w:rPr>
        <w:t>С</w:t>
      </w:r>
      <w:r w:rsidRPr="007C78F4">
        <w:rPr>
          <w:rFonts w:ascii="Times New Roman" w:hAnsi="Times New Roman" w:cs="Times New Roman"/>
          <w:sz w:val="28"/>
          <w:szCs w:val="28"/>
        </w:rPr>
        <w:t xml:space="preserve"> – координаты ЦТ;</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i/>
          <w:sz w:val="28"/>
          <w:szCs w:val="28"/>
        </w:rPr>
        <w:t xml:space="preserve">А </w:t>
      </w:r>
      <w:r w:rsidRPr="007C78F4">
        <w:rPr>
          <w:rFonts w:ascii="Times New Roman" w:hAnsi="Times New Roman" w:cs="Times New Roman"/>
          <w:sz w:val="28"/>
          <w:szCs w:val="28"/>
        </w:rPr>
        <w:t>– площадь всей фигуры;</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i/>
          <w:sz w:val="28"/>
          <w:szCs w:val="28"/>
        </w:rPr>
        <w:t>А</w:t>
      </w:r>
      <w:proofErr w:type="gramStart"/>
      <w:r w:rsidRPr="007C78F4">
        <w:rPr>
          <w:rFonts w:ascii="Times New Roman" w:hAnsi="Times New Roman" w:cs="Times New Roman"/>
          <w:i/>
          <w:sz w:val="28"/>
          <w:szCs w:val="28"/>
          <w:vertAlign w:val="subscript"/>
          <w:lang w:val="en-US"/>
        </w:rPr>
        <w:t>R</w:t>
      </w:r>
      <w:proofErr w:type="gramEnd"/>
      <w:r w:rsidRPr="007C78F4">
        <w:rPr>
          <w:rFonts w:ascii="Times New Roman" w:hAnsi="Times New Roman" w:cs="Times New Roman"/>
          <w:i/>
          <w:sz w:val="28"/>
          <w:szCs w:val="28"/>
        </w:rPr>
        <w:t xml:space="preserve"> </w:t>
      </w:r>
      <w:r w:rsidRPr="007C78F4">
        <w:rPr>
          <w:rFonts w:ascii="Times New Roman" w:hAnsi="Times New Roman" w:cs="Times New Roman"/>
          <w:sz w:val="28"/>
          <w:szCs w:val="28"/>
        </w:rPr>
        <w:t xml:space="preserve">– площадь </w:t>
      </w:r>
      <w:r w:rsidRPr="007C78F4">
        <w:rPr>
          <w:rFonts w:ascii="Times New Roman" w:hAnsi="Times New Roman" w:cs="Times New Roman"/>
          <w:sz w:val="28"/>
          <w:szCs w:val="28"/>
          <w:lang w:val="en-US"/>
        </w:rPr>
        <w:t>R</w:t>
      </w:r>
      <w:r w:rsidRPr="007C78F4">
        <w:rPr>
          <w:rFonts w:ascii="Times New Roman" w:hAnsi="Times New Roman" w:cs="Times New Roman"/>
          <w:sz w:val="28"/>
          <w:szCs w:val="28"/>
        </w:rPr>
        <w:t>-го элемента фигуры;</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i/>
          <w:sz w:val="28"/>
          <w:szCs w:val="28"/>
        </w:rPr>
        <w:t>Х</w:t>
      </w:r>
      <w:proofErr w:type="gramStart"/>
      <w:r w:rsidRPr="007C78F4">
        <w:rPr>
          <w:rFonts w:ascii="Times New Roman" w:hAnsi="Times New Roman" w:cs="Times New Roman"/>
          <w:i/>
          <w:sz w:val="28"/>
          <w:szCs w:val="28"/>
          <w:vertAlign w:val="subscript"/>
          <w:lang w:val="en-US"/>
        </w:rPr>
        <w:t>R</w:t>
      </w:r>
      <w:proofErr w:type="gramEnd"/>
      <w:r w:rsidRPr="007C78F4">
        <w:rPr>
          <w:rFonts w:ascii="Times New Roman" w:hAnsi="Times New Roman" w:cs="Times New Roman"/>
          <w:i/>
          <w:sz w:val="28"/>
          <w:szCs w:val="28"/>
        </w:rPr>
        <w:t>, У</w:t>
      </w:r>
      <w:r w:rsidRPr="007C78F4">
        <w:rPr>
          <w:rFonts w:ascii="Times New Roman" w:hAnsi="Times New Roman" w:cs="Times New Roman"/>
          <w:i/>
          <w:sz w:val="28"/>
          <w:szCs w:val="28"/>
          <w:vertAlign w:val="subscript"/>
          <w:lang w:val="en-US"/>
        </w:rPr>
        <w:t>R</w:t>
      </w:r>
      <w:r w:rsidRPr="007C78F4">
        <w:rPr>
          <w:rFonts w:ascii="Times New Roman" w:hAnsi="Times New Roman" w:cs="Times New Roman"/>
          <w:sz w:val="28"/>
          <w:szCs w:val="28"/>
        </w:rPr>
        <w:t xml:space="preserve"> –</w:t>
      </w:r>
      <w:r w:rsidRPr="007C78F4">
        <w:rPr>
          <w:rFonts w:ascii="Times New Roman" w:hAnsi="Times New Roman" w:cs="Times New Roman"/>
          <w:sz w:val="28"/>
          <w:szCs w:val="28"/>
          <w:vertAlign w:val="subscript"/>
        </w:rPr>
        <w:t xml:space="preserve"> </w:t>
      </w:r>
      <w:r w:rsidRPr="007C78F4">
        <w:rPr>
          <w:rFonts w:ascii="Times New Roman" w:hAnsi="Times New Roman" w:cs="Times New Roman"/>
          <w:sz w:val="28"/>
          <w:szCs w:val="28"/>
        </w:rPr>
        <w:t xml:space="preserve">координаты центра тяжести </w:t>
      </w:r>
      <w:r w:rsidRPr="007C78F4">
        <w:rPr>
          <w:rFonts w:ascii="Times New Roman" w:hAnsi="Times New Roman" w:cs="Times New Roman"/>
          <w:sz w:val="28"/>
          <w:szCs w:val="28"/>
          <w:lang w:val="en-US"/>
        </w:rPr>
        <w:t>R</w:t>
      </w:r>
      <w:r w:rsidRPr="007C78F4">
        <w:rPr>
          <w:rFonts w:ascii="Times New Roman" w:hAnsi="Times New Roman" w:cs="Times New Roman"/>
          <w:sz w:val="28"/>
          <w:szCs w:val="28"/>
        </w:rPr>
        <w:t>-го элемента фигуры.</w:t>
      </w:r>
    </w:p>
    <w:p w:rsidR="007C78F4" w:rsidRPr="007C78F4" w:rsidRDefault="007C78F4" w:rsidP="007C78F4">
      <w:pPr>
        <w:tabs>
          <w:tab w:val="left" w:pos="720"/>
        </w:tabs>
        <w:ind w:firstLine="720"/>
        <w:jc w:val="both"/>
        <w:rPr>
          <w:rFonts w:ascii="Times New Roman" w:hAnsi="Times New Roman" w:cs="Times New Roman"/>
          <w:sz w:val="28"/>
          <w:szCs w:val="28"/>
        </w:rPr>
      </w:pPr>
      <w:r w:rsidRPr="007C78F4">
        <w:rPr>
          <w:rFonts w:ascii="Times New Roman" w:hAnsi="Times New Roman" w:cs="Times New Roman"/>
          <w:sz w:val="28"/>
          <w:szCs w:val="28"/>
        </w:rPr>
        <w:t>Экспериментальный метод (метод подвешивания) основан на том, что при подвешивании тела за различные точки нить, на которой висит тело, каждый раз определяет линию действия его силы тяжести. Точка пересечения этих линий и даст нам положение центра тяжести тела.</w:t>
      </w:r>
    </w:p>
    <w:p w:rsidR="007C78F4" w:rsidRPr="007C78F4" w:rsidRDefault="007C78F4" w:rsidP="007C78F4">
      <w:pPr>
        <w:tabs>
          <w:tab w:val="left" w:pos="720"/>
        </w:tabs>
        <w:ind w:firstLine="720"/>
        <w:jc w:val="both"/>
        <w:rPr>
          <w:rFonts w:ascii="Times New Roman" w:hAnsi="Times New Roman" w:cs="Times New Roman"/>
          <w:b/>
          <w:i/>
          <w:sz w:val="28"/>
          <w:szCs w:val="28"/>
        </w:rPr>
      </w:pPr>
      <w:r w:rsidRPr="007C78F4">
        <w:rPr>
          <w:rFonts w:ascii="Times New Roman" w:hAnsi="Times New Roman" w:cs="Times New Roman"/>
          <w:b/>
          <w:i/>
          <w:sz w:val="28"/>
          <w:szCs w:val="28"/>
        </w:rPr>
        <w:t>Порядок выполнения.</w:t>
      </w:r>
    </w:p>
    <w:p w:rsidR="007C78F4" w:rsidRPr="007C78F4" w:rsidRDefault="007C78F4" w:rsidP="007C78F4">
      <w:pPr>
        <w:numPr>
          <w:ilvl w:val="0"/>
          <w:numId w:val="10"/>
        </w:numPr>
        <w:tabs>
          <w:tab w:val="clear" w:pos="2130"/>
          <w:tab w:val="left" w:pos="720"/>
          <w:tab w:val="num" w:pos="1200"/>
        </w:tabs>
        <w:spacing w:after="0" w:line="240" w:lineRule="auto"/>
        <w:ind w:left="1200" w:hanging="480"/>
        <w:jc w:val="both"/>
        <w:rPr>
          <w:rFonts w:ascii="Times New Roman" w:hAnsi="Times New Roman" w:cs="Times New Roman"/>
          <w:sz w:val="28"/>
          <w:szCs w:val="28"/>
        </w:rPr>
      </w:pPr>
      <w:r w:rsidRPr="007C78F4">
        <w:rPr>
          <w:rFonts w:ascii="Times New Roman" w:hAnsi="Times New Roman" w:cs="Times New Roman"/>
          <w:sz w:val="28"/>
          <w:szCs w:val="28"/>
        </w:rPr>
        <w:t>Сделать чертеж плоской фигуры сложной формы в масштабе, нанести размеры.</w:t>
      </w:r>
    </w:p>
    <w:p w:rsidR="007C78F4" w:rsidRPr="007C78F4" w:rsidRDefault="007C78F4" w:rsidP="007C78F4">
      <w:pPr>
        <w:numPr>
          <w:ilvl w:val="0"/>
          <w:numId w:val="10"/>
        </w:numPr>
        <w:tabs>
          <w:tab w:val="clear" w:pos="2130"/>
          <w:tab w:val="left" w:pos="720"/>
          <w:tab w:val="num" w:pos="1200"/>
        </w:tabs>
        <w:spacing w:after="0" w:line="240" w:lineRule="auto"/>
        <w:ind w:left="1200" w:hanging="480"/>
        <w:jc w:val="both"/>
        <w:rPr>
          <w:rFonts w:ascii="Times New Roman" w:hAnsi="Times New Roman" w:cs="Times New Roman"/>
          <w:sz w:val="28"/>
          <w:szCs w:val="28"/>
        </w:rPr>
      </w:pPr>
      <w:r w:rsidRPr="007C78F4">
        <w:rPr>
          <w:rFonts w:ascii="Times New Roman" w:hAnsi="Times New Roman" w:cs="Times New Roman"/>
          <w:sz w:val="28"/>
          <w:szCs w:val="28"/>
        </w:rPr>
        <w:t xml:space="preserve">Выбрать положение системы координат </w:t>
      </w:r>
      <w:proofErr w:type="spellStart"/>
      <w:r w:rsidRPr="007C78F4">
        <w:rPr>
          <w:rFonts w:ascii="Times New Roman" w:hAnsi="Times New Roman" w:cs="Times New Roman"/>
          <w:i/>
          <w:sz w:val="28"/>
          <w:szCs w:val="28"/>
        </w:rPr>
        <w:t>хОу</w:t>
      </w:r>
      <w:proofErr w:type="spellEnd"/>
      <w:r w:rsidRPr="007C78F4">
        <w:rPr>
          <w:rFonts w:ascii="Times New Roman" w:hAnsi="Times New Roman" w:cs="Times New Roman"/>
          <w:sz w:val="28"/>
          <w:szCs w:val="28"/>
        </w:rPr>
        <w:t xml:space="preserve"> и нанести ее на чертеж.</w:t>
      </w:r>
    </w:p>
    <w:p w:rsidR="007C78F4" w:rsidRPr="007C78F4" w:rsidRDefault="007C78F4" w:rsidP="007C78F4">
      <w:pPr>
        <w:numPr>
          <w:ilvl w:val="0"/>
          <w:numId w:val="10"/>
        </w:numPr>
        <w:tabs>
          <w:tab w:val="clear" w:pos="2130"/>
          <w:tab w:val="left" w:pos="720"/>
          <w:tab w:val="num" w:pos="1200"/>
        </w:tabs>
        <w:spacing w:after="0" w:line="240" w:lineRule="auto"/>
        <w:ind w:left="1200" w:hanging="480"/>
        <w:jc w:val="both"/>
        <w:rPr>
          <w:rFonts w:ascii="Times New Roman" w:hAnsi="Times New Roman" w:cs="Times New Roman"/>
          <w:sz w:val="28"/>
          <w:szCs w:val="28"/>
        </w:rPr>
      </w:pPr>
      <w:r w:rsidRPr="007C78F4">
        <w:rPr>
          <w:rFonts w:ascii="Times New Roman" w:hAnsi="Times New Roman" w:cs="Times New Roman"/>
          <w:sz w:val="28"/>
          <w:szCs w:val="28"/>
        </w:rPr>
        <w:lastRenderedPageBreak/>
        <w:t>Определить положение ЦТ аналитическим способом и нанести его на чертеж (</w:t>
      </w:r>
      <w:r w:rsidRPr="007C78F4">
        <w:rPr>
          <w:rFonts w:ascii="Times New Roman" w:hAnsi="Times New Roman" w:cs="Times New Roman"/>
          <w:i/>
          <w:sz w:val="28"/>
          <w:szCs w:val="28"/>
        </w:rPr>
        <w:t>Сан</w:t>
      </w:r>
      <w:r w:rsidRPr="007C78F4">
        <w:rPr>
          <w:rFonts w:ascii="Times New Roman" w:hAnsi="Times New Roman" w:cs="Times New Roman"/>
          <w:sz w:val="28"/>
          <w:szCs w:val="28"/>
        </w:rPr>
        <w:t>.).</w:t>
      </w:r>
    </w:p>
    <w:p w:rsidR="007C78F4" w:rsidRPr="007C78F4" w:rsidRDefault="007C78F4" w:rsidP="007C78F4">
      <w:pPr>
        <w:numPr>
          <w:ilvl w:val="0"/>
          <w:numId w:val="10"/>
        </w:numPr>
        <w:tabs>
          <w:tab w:val="clear" w:pos="2130"/>
          <w:tab w:val="left" w:pos="720"/>
          <w:tab w:val="num" w:pos="1200"/>
        </w:tabs>
        <w:spacing w:after="0" w:line="240" w:lineRule="auto"/>
        <w:ind w:left="1200" w:hanging="480"/>
        <w:jc w:val="both"/>
        <w:rPr>
          <w:rFonts w:ascii="Times New Roman" w:hAnsi="Times New Roman" w:cs="Times New Roman"/>
          <w:sz w:val="28"/>
          <w:szCs w:val="28"/>
        </w:rPr>
      </w:pPr>
      <w:r w:rsidRPr="007C78F4">
        <w:rPr>
          <w:rFonts w:ascii="Times New Roman" w:hAnsi="Times New Roman" w:cs="Times New Roman"/>
          <w:sz w:val="28"/>
          <w:szCs w:val="28"/>
        </w:rPr>
        <w:t>Определить положение ЦТ экспериментальным способом и нанести его на чертеж (</w:t>
      </w:r>
      <w:proofErr w:type="spellStart"/>
      <w:r w:rsidRPr="007C78F4">
        <w:rPr>
          <w:rFonts w:ascii="Times New Roman" w:hAnsi="Times New Roman" w:cs="Times New Roman"/>
          <w:i/>
          <w:sz w:val="28"/>
          <w:szCs w:val="28"/>
        </w:rPr>
        <w:t>Сэксп</w:t>
      </w:r>
      <w:proofErr w:type="spellEnd"/>
      <w:r w:rsidRPr="007C78F4">
        <w:rPr>
          <w:rFonts w:ascii="Times New Roman" w:hAnsi="Times New Roman" w:cs="Times New Roman"/>
          <w:i/>
          <w:sz w:val="28"/>
          <w:szCs w:val="28"/>
        </w:rPr>
        <w:t>.</w:t>
      </w:r>
      <w:r w:rsidRPr="007C78F4">
        <w:rPr>
          <w:rFonts w:ascii="Times New Roman" w:hAnsi="Times New Roman" w:cs="Times New Roman"/>
          <w:sz w:val="28"/>
          <w:szCs w:val="28"/>
        </w:rPr>
        <w:t>).</w:t>
      </w:r>
    </w:p>
    <w:p w:rsidR="007C78F4" w:rsidRPr="007C78F4" w:rsidRDefault="007C78F4" w:rsidP="007C78F4">
      <w:pPr>
        <w:numPr>
          <w:ilvl w:val="0"/>
          <w:numId w:val="10"/>
        </w:numPr>
        <w:tabs>
          <w:tab w:val="clear" w:pos="2130"/>
          <w:tab w:val="left" w:pos="720"/>
          <w:tab w:val="num" w:pos="1200"/>
        </w:tabs>
        <w:spacing w:after="0" w:line="240" w:lineRule="auto"/>
        <w:ind w:left="1200" w:hanging="480"/>
        <w:jc w:val="both"/>
        <w:rPr>
          <w:rFonts w:ascii="Times New Roman" w:hAnsi="Times New Roman" w:cs="Times New Roman"/>
          <w:sz w:val="28"/>
          <w:szCs w:val="28"/>
        </w:rPr>
      </w:pPr>
      <w:r w:rsidRPr="007C78F4">
        <w:rPr>
          <w:rFonts w:ascii="Times New Roman" w:hAnsi="Times New Roman" w:cs="Times New Roman"/>
          <w:sz w:val="28"/>
          <w:szCs w:val="28"/>
        </w:rPr>
        <w:t>Результаты свести в таблицу. Сделать вывод.</w:t>
      </w:r>
    </w:p>
    <w:p w:rsidR="007C78F4" w:rsidRPr="007C78F4" w:rsidRDefault="007C78F4" w:rsidP="007C78F4">
      <w:pPr>
        <w:tabs>
          <w:tab w:val="left" w:pos="720"/>
        </w:tabs>
        <w:ind w:left="720"/>
        <w:jc w:val="both"/>
        <w:rPr>
          <w:rFonts w:ascii="Times New Roman" w:hAnsi="Times New Roman" w:cs="Times New Roman"/>
          <w:b/>
          <w:i/>
          <w:sz w:val="28"/>
          <w:szCs w:val="28"/>
          <w:u w:val="single"/>
        </w:rPr>
      </w:pPr>
      <w:r w:rsidRPr="007C78F4">
        <w:rPr>
          <w:rFonts w:ascii="Times New Roman" w:hAnsi="Times New Roman" w:cs="Times New Roman"/>
          <w:b/>
          <w:i/>
          <w:sz w:val="28"/>
          <w:szCs w:val="28"/>
          <w:u w:val="single"/>
        </w:rPr>
        <w:t>Аналитический способ.</w:t>
      </w:r>
    </w:p>
    <w:p w:rsidR="007C78F4" w:rsidRPr="007C78F4" w:rsidRDefault="007C78F4" w:rsidP="007C78F4">
      <w:pPr>
        <w:numPr>
          <w:ilvl w:val="0"/>
          <w:numId w:val="11"/>
        </w:numPr>
        <w:tabs>
          <w:tab w:val="left" w:pos="72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На чертеже, выполненном в масштабе, разбирает фигуру на простые элементы (прямоугольники, треугольники, окружности), нумеруем их.</w:t>
      </w:r>
    </w:p>
    <w:p w:rsidR="007C78F4" w:rsidRPr="007C78F4" w:rsidRDefault="007C78F4" w:rsidP="007C78F4">
      <w:pPr>
        <w:numPr>
          <w:ilvl w:val="0"/>
          <w:numId w:val="11"/>
        </w:numPr>
        <w:tabs>
          <w:tab w:val="left" w:pos="72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Наносим на чертеж центры тяжести простых элементов.</w:t>
      </w:r>
    </w:p>
    <w:p w:rsidR="007C78F4" w:rsidRPr="007C78F4" w:rsidRDefault="007C78F4" w:rsidP="007C78F4">
      <w:pPr>
        <w:numPr>
          <w:ilvl w:val="0"/>
          <w:numId w:val="11"/>
        </w:numPr>
        <w:tabs>
          <w:tab w:val="left" w:pos="72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 xml:space="preserve">В выбранной системе координат </w:t>
      </w:r>
      <w:proofErr w:type="spellStart"/>
      <w:r w:rsidRPr="007C78F4">
        <w:rPr>
          <w:rFonts w:ascii="Times New Roman" w:hAnsi="Times New Roman" w:cs="Times New Roman"/>
          <w:i/>
          <w:sz w:val="28"/>
          <w:szCs w:val="28"/>
        </w:rPr>
        <w:t>хОу</w:t>
      </w:r>
      <w:proofErr w:type="spellEnd"/>
      <w:r w:rsidRPr="007C78F4">
        <w:rPr>
          <w:rFonts w:ascii="Times New Roman" w:hAnsi="Times New Roman" w:cs="Times New Roman"/>
          <w:i/>
          <w:sz w:val="28"/>
          <w:szCs w:val="28"/>
        </w:rPr>
        <w:t xml:space="preserve"> </w:t>
      </w:r>
      <w:r w:rsidRPr="007C78F4">
        <w:rPr>
          <w:rFonts w:ascii="Times New Roman" w:hAnsi="Times New Roman" w:cs="Times New Roman"/>
          <w:sz w:val="28"/>
          <w:szCs w:val="28"/>
        </w:rPr>
        <w:t xml:space="preserve">определяем положение центра тяжести сложной фигуры </w:t>
      </w:r>
      <w:r w:rsidRPr="007C78F4">
        <w:rPr>
          <w:rFonts w:ascii="Times New Roman" w:hAnsi="Times New Roman" w:cs="Times New Roman"/>
          <w:i/>
          <w:sz w:val="28"/>
          <w:szCs w:val="28"/>
        </w:rPr>
        <w:t>Сан.</w:t>
      </w:r>
      <w:r w:rsidRPr="007C78F4">
        <w:rPr>
          <w:rFonts w:ascii="Times New Roman" w:hAnsi="Times New Roman" w:cs="Times New Roman"/>
          <w:sz w:val="28"/>
          <w:szCs w:val="28"/>
        </w:rPr>
        <w:t xml:space="preserve"> (</w:t>
      </w:r>
      <w:proofErr w:type="spellStart"/>
      <w:r w:rsidRPr="007C78F4">
        <w:rPr>
          <w:rFonts w:ascii="Times New Roman" w:hAnsi="Times New Roman" w:cs="Times New Roman"/>
          <w:i/>
          <w:sz w:val="28"/>
          <w:szCs w:val="28"/>
        </w:rPr>
        <w:t>Хс</w:t>
      </w:r>
      <w:proofErr w:type="spellEnd"/>
      <w:proofErr w:type="gramStart"/>
      <w:r w:rsidRPr="007C78F4">
        <w:rPr>
          <w:rFonts w:ascii="Times New Roman" w:hAnsi="Times New Roman" w:cs="Times New Roman"/>
          <w:i/>
          <w:sz w:val="28"/>
          <w:szCs w:val="28"/>
        </w:rPr>
        <w:t xml:space="preserve"> ;</w:t>
      </w:r>
      <w:proofErr w:type="gramEnd"/>
      <w:r w:rsidRPr="007C78F4">
        <w:rPr>
          <w:rFonts w:ascii="Times New Roman" w:hAnsi="Times New Roman" w:cs="Times New Roman"/>
          <w:i/>
          <w:sz w:val="28"/>
          <w:szCs w:val="28"/>
        </w:rPr>
        <w:t xml:space="preserve"> Ус</w:t>
      </w:r>
      <w:r w:rsidRPr="007C78F4">
        <w:rPr>
          <w:rFonts w:ascii="Times New Roman" w:hAnsi="Times New Roman" w:cs="Times New Roman"/>
          <w:sz w:val="28"/>
          <w:szCs w:val="28"/>
        </w:rPr>
        <w:t>) по формулам:</w:t>
      </w:r>
    </w:p>
    <w:p w:rsidR="007C78F4" w:rsidRPr="007C78F4" w:rsidRDefault="007C78F4" w:rsidP="007C78F4">
      <w:pPr>
        <w:tabs>
          <w:tab w:val="left" w:pos="720"/>
        </w:tabs>
        <w:ind w:left="720"/>
        <w:jc w:val="center"/>
        <w:rPr>
          <w:rFonts w:ascii="Times New Roman" w:hAnsi="Times New Roman" w:cs="Times New Roman"/>
          <w:sz w:val="28"/>
          <w:szCs w:val="28"/>
        </w:rPr>
      </w:pPr>
      <w:r w:rsidRPr="007C78F4">
        <w:rPr>
          <w:rFonts w:ascii="Times New Roman" w:hAnsi="Times New Roman" w:cs="Times New Roman"/>
          <w:position w:val="-30"/>
          <w:sz w:val="28"/>
          <w:szCs w:val="28"/>
        </w:rPr>
        <w:object w:dxaOrig="3159" w:dyaOrig="700">
          <v:shape id="_x0000_i1027" type="#_x0000_t75" style="width:157.95pt;height:35.45pt" o:ole="">
            <v:imagedata r:id="rId9" o:title=""/>
          </v:shape>
          <o:OLEObject Type="Embed" ProgID="Equation.3" ShapeID="_x0000_i1027" DrawAspect="Content" ObjectID="_1632249877" r:id="rId10"/>
        </w:object>
      </w:r>
      <w:r w:rsidRPr="007C78F4">
        <w:rPr>
          <w:rFonts w:ascii="Times New Roman" w:hAnsi="Times New Roman" w:cs="Times New Roman"/>
          <w:sz w:val="28"/>
          <w:szCs w:val="28"/>
        </w:rPr>
        <w:t>,</w:t>
      </w:r>
    </w:p>
    <w:p w:rsidR="007C78F4" w:rsidRPr="007C78F4" w:rsidRDefault="007C78F4" w:rsidP="007C78F4">
      <w:pPr>
        <w:tabs>
          <w:tab w:val="left" w:pos="720"/>
        </w:tabs>
        <w:ind w:left="720"/>
        <w:jc w:val="center"/>
        <w:rPr>
          <w:rFonts w:ascii="Times New Roman" w:hAnsi="Times New Roman" w:cs="Times New Roman"/>
          <w:sz w:val="28"/>
          <w:szCs w:val="28"/>
        </w:rPr>
      </w:pPr>
      <w:r w:rsidRPr="007C78F4">
        <w:rPr>
          <w:rFonts w:ascii="Times New Roman" w:hAnsi="Times New Roman" w:cs="Times New Roman"/>
          <w:position w:val="-30"/>
          <w:sz w:val="28"/>
          <w:szCs w:val="28"/>
        </w:rPr>
        <w:object w:dxaOrig="3060" w:dyaOrig="700">
          <v:shape id="_x0000_i1028" type="#_x0000_t75" style="width:152.6pt;height:35.45pt" o:ole="">
            <v:imagedata r:id="rId11" o:title=""/>
          </v:shape>
          <o:OLEObject Type="Embed" ProgID="Equation.3" ShapeID="_x0000_i1028" DrawAspect="Content" ObjectID="_1632249878" r:id="rId12"/>
        </w:object>
      </w:r>
      <w:r w:rsidRPr="007C78F4">
        <w:rPr>
          <w:rFonts w:ascii="Times New Roman" w:hAnsi="Times New Roman" w:cs="Times New Roman"/>
          <w:sz w:val="28"/>
          <w:szCs w:val="28"/>
        </w:rPr>
        <w:t xml:space="preserve"> ,</w:t>
      </w:r>
      <w:r w:rsidRPr="007C78F4">
        <w:rPr>
          <w:rFonts w:ascii="Times New Roman" w:hAnsi="Times New Roman" w:cs="Times New Roman"/>
          <w:sz w:val="28"/>
          <w:szCs w:val="28"/>
          <w:lang w:val="en-US"/>
        </w:rPr>
        <w:t xml:space="preserve">  </w:t>
      </w:r>
      <w:r w:rsidRPr="007C78F4">
        <w:rPr>
          <w:rFonts w:ascii="Times New Roman" w:hAnsi="Times New Roman" w:cs="Times New Roman"/>
          <w:sz w:val="28"/>
          <w:szCs w:val="28"/>
        </w:rPr>
        <w:t>где:</w:t>
      </w:r>
    </w:p>
    <w:p w:rsidR="007C78F4" w:rsidRPr="007C78F4" w:rsidRDefault="007C78F4" w:rsidP="007C78F4">
      <w:pPr>
        <w:tabs>
          <w:tab w:val="left" w:pos="720"/>
        </w:tabs>
        <w:ind w:left="720"/>
        <w:jc w:val="both"/>
        <w:rPr>
          <w:rFonts w:ascii="Times New Roman" w:hAnsi="Times New Roman" w:cs="Times New Roman"/>
          <w:sz w:val="28"/>
          <w:szCs w:val="28"/>
        </w:rPr>
      </w:pPr>
      <w:r w:rsidRPr="007C78F4">
        <w:rPr>
          <w:rFonts w:ascii="Times New Roman" w:hAnsi="Times New Roman" w:cs="Times New Roman"/>
          <w:sz w:val="28"/>
          <w:szCs w:val="28"/>
        </w:rPr>
        <w:t>А</w:t>
      </w:r>
      <w:proofErr w:type="gramStart"/>
      <w:r w:rsidRPr="007C78F4">
        <w:rPr>
          <w:rFonts w:ascii="Times New Roman" w:hAnsi="Times New Roman" w:cs="Times New Roman"/>
          <w:sz w:val="28"/>
          <w:szCs w:val="28"/>
          <w:vertAlign w:val="subscript"/>
        </w:rPr>
        <w:t>1</w:t>
      </w:r>
      <w:proofErr w:type="gramEnd"/>
      <w:r w:rsidRPr="007C78F4">
        <w:rPr>
          <w:rFonts w:ascii="Times New Roman" w:hAnsi="Times New Roman" w:cs="Times New Roman"/>
          <w:sz w:val="28"/>
          <w:szCs w:val="28"/>
        </w:rPr>
        <w:t>, А</w:t>
      </w:r>
      <w:r w:rsidRPr="007C78F4">
        <w:rPr>
          <w:rFonts w:ascii="Times New Roman" w:hAnsi="Times New Roman" w:cs="Times New Roman"/>
          <w:sz w:val="28"/>
          <w:szCs w:val="28"/>
          <w:vertAlign w:val="subscript"/>
        </w:rPr>
        <w:t>2</w:t>
      </w:r>
      <w:r w:rsidRPr="007C78F4">
        <w:rPr>
          <w:rFonts w:ascii="Times New Roman" w:hAnsi="Times New Roman" w:cs="Times New Roman"/>
          <w:sz w:val="28"/>
          <w:szCs w:val="28"/>
        </w:rPr>
        <w:t>, …., А</w:t>
      </w:r>
      <w:r w:rsidRPr="007C78F4">
        <w:rPr>
          <w:rFonts w:ascii="Times New Roman" w:hAnsi="Times New Roman" w:cs="Times New Roman"/>
          <w:sz w:val="28"/>
          <w:szCs w:val="28"/>
          <w:lang w:val="en-US"/>
        </w:rPr>
        <w:t>n</w:t>
      </w:r>
      <w:r w:rsidRPr="007C78F4">
        <w:rPr>
          <w:rFonts w:ascii="Times New Roman" w:hAnsi="Times New Roman" w:cs="Times New Roman"/>
          <w:sz w:val="28"/>
          <w:szCs w:val="28"/>
        </w:rPr>
        <w:t xml:space="preserve"> – площади простых элементов;</w:t>
      </w:r>
    </w:p>
    <w:p w:rsidR="007C78F4" w:rsidRPr="007C78F4" w:rsidRDefault="007C78F4" w:rsidP="007C78F4">
      <w:pPr>
        <w:tabs>
          <w:tab w:val="left" w:pos="720"/>
        </w:tabs>
        <w:ind w:left="720"/>
        <w:jc w:val="both"/>
        <w:rPr>
          <w:rFonts w:ascii="Times New Roman" w:hAnsi="Times New Roman" w:cs="Times New Roman"/>
          <w:sz w:val="28"/>
          <w:szCs w:val="28"/>
        </w:rPr>
      </w:pPr>
      <w:r w:rsidRPr="007C78F4">
        <w:rPr>
          <w:rFonts w:ascii="Times New Roman" w:hAnsi="Times New Roman" w:cs="Times New Roman"/>
          <w:sz w:val="28"/>
          <w:szCs w:val="28"/>
        </w:rPr>
        <w:t>(Х</w:t>
      </w:r>
      <w:proofErr w:type="gramStart"/>
      <w:r w:rsidRPr="007C78F4">
        <w:rPr>
          <w:rFonts w:ascii="Times New Roman" w:hAnsi="Times New Roman" w:cs="Times New Roman"/>
          <w:sz w:val="28"/>
          <w:szCs w:val="28"/>
          <w:vertAlign w:val="subscript"/>
        </w:rPr>
        <w:t>1</w:t>
      </w:r>
      <w:proofErr w:type="gramEnd"/>
      <w:r w:rsidRPr="007C78F4">
        <w:rPr>
          <w:rFonts w:ascii="Times New Roman" w:hAnsi="Times New Roman" w:cs="Times New Roman"/>
          <w:sz w:val="28"/>
          <w:szCs w:val="28"/>
        </w:rPr>
        <w:t>, У</w:t>
      </w:r>
      <w:r w:rsidRPr="007C78F4">
        <w:rPr>
          <w:rFonts w:ascii="Times New Roman" w:hAnsi="Times New Roman" w:cs="Times New Roman"/>
          <w:sz w:val="28"/>
          <w:szCs w:val="28"/>
          <w:vertAlign w:val="subscript"/>
        </w:rPr>
        <w:t>1</w:t>
      </w:r>
      <w:r w:rsidRPr="007C78F4">
        <w:rPr>
          <w:rFonts w:ascii="Times New Roman" w:hAnsi="Times New Roman" w:cs="Times New Roman"/>
          <w:sz w:val="28"/>
          <w:szCs w:val="28"/>
        </w:rPr>
        <w:t>),  (Х</w:t>
      </w:r>
      <w:r w:rsidRPr="007C78F4">
        <w:rPr>
          <w:rFonts w:ascii="Times New Roman" w:hAnsi="Times New Roman" w:cs="Times New Roman"/>
          <w:sz w:val="28"/>
          <w:szCs w:val="28"/>
          <w:vertAlign w:val="subscript"/>
        </w:rPr>
        <w:t>2</w:t>
      </w:r>
      <w:r w:rsidRPr="007C78F4">
        <w:rPr>
          <w:rFonts w:ascii="Times New Roman" w:hAnsi="Times New Roman" w:cs="Times New Roman"/>
          <w:sz w:val="28"/>
          <w:szCs w:val="28"/>
        </w:rPr>
        <w:t>, У</w:t>
      </w:r>
      <w:r w:rsidRPr="007C78F4">
        <w:rPr>
          <w:rFonts w:ascii="Times New Roman" w:hAnsi="Times New Roman" w:cs="Times New Roman"/>
          <w:sz w:val="28"/>
          <w:szCs w:val="28"/>
          <w:vertAlign w:val="subscript"/>
        </w:rPr>
        <w:t>2</w:t>
      </w:r>
      <w:r w:rsidRPr="007C78F4">
        <w:rPr>
          <w:rFonts w:ascii="Times New Roman" w:hAnsi="Times New Roman" w:cs="Times New Roman"/>
          <w:sz w:val="28"/>
          <w:szCs w:val="28"/>
        </w:rPr>
        <w:t>), … , (Х</w:t>
      </w:r>
      <w:r w:rsidRPr="007C78F4">
        <w:rPr>
          <w:rFonts w:ascii="Times New Roman" w:hAnsi="Times New Roman" w:cs="Times New Roman"/>
          <w:sz w:val="28"/>
          <w:szCs w:val="28"/>
          <w:vertAlign w:val="subscript"/>
          <w:lang w:val="en-US"/>
        </w:rPr>
        <w:t>n</w:t>
      </w:r>
      <w:r w:rsidRPr="007C78F4">
        <w:rPr>
          <w:rFonts w:ascii="Times New Roman" w:hAnsi="Times New Roman" w:cs="Times New Roman"/>
          <w:sz w:val="28"/>
          <w:szCs w:val="28"/>
        </w:rPr>
        <w:t xml:space="preserve">  У</w:t>
      </w:r>
      <w:r w:rsidRPr="007C78F4">
        <w:rPr>
          <w:rFonts w:ascii="Times New Roman" w:hAnsi="Times New Roman" w:cs="Times New Roman"/>
          <w:sz w:val="28"/>
          <w:szCs w:val="28"/>
          <w:vertAlign w:val="subscript"/>
          <w:lang w:val="en-US"/>
        </w:rPr>
        <w:t>n</w:t>
      </w:r>
      <w:r w:rsidRPr="007C78F4">
        <w:rPr>
          <w:rFonts w:ascii="Times New Roman" w:hAnsi="Times New Roman" w:cs="Times New Roman"/>
          <w:sz w:val="28"/>
          <w:szCs w:val="28"/>
        </w:rPr>
        <w:t>) – координаты ЦТ простых элементов.</w:t>
      </w:r>
    </w:p>
    <w:p w:rsidR="007C78F4" w:rsidRPr="007C78F4" w:rsidRDefault="007C78F4" w:rsidP="007C78F4">
      <w:pPr>
        <w:numPr>
          <w:ilvl w:val="0"/>
          <w:numId w:val="11"/>
        </w:numPr>
        <w:tabs>
          <w:tab w:val="left" w:pos="72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 xml:space="preserve">Наносим на </w:t>
      </w:r>
      <w:proofErr w:type="gramStart"/>
      <w:r w:rsidRPr="007C78F4">
        <w:rPr>
          <w:rFonts w:ascii="Times New Roman" w:hAnsi="Times New Roman" w:cs="Times New Roman"/>
          <w:sz w:val="28"/>
          <w:szCs w:val="28"/>
        </w:rPr>
        <w:t>чертеж</w:t>
      </w:r>
      <w:proofErr w:type="gramEnd"/>
      <w:r w:rsidRPr="007C78F4">
        <w:rPr>
          <w:rFonts w:ascii="Times New Roman" w:hAnsi="Times New Roman" w:cs="Times New Roman"/>
          <w:sz w:val="28"/>
          <w:szCs w:val="28"/>
        </w:rPr>
        <w:t xml:space="preserve"> найденный ЦТ сложной фигуры (точка </w:t>
      </w:r>
      <w:r w:rsidRPr="007C78F4">
        <w:rPr>
          <w:rFonts w:ascii="Times New Roman" w:hAnsi="Times New Roman" w:cs="Times New Roman"/>
          <w:i/>
          <w:sz w:val="28"/>
          <w:szCs w:val="28"/>
        </w:rPr>
        <w:t>Сан.</w:t>
      </w:r>
      <w:r w:rsidRPr="007C78F4">
        <w:rPr>
          <w:rFonts w:ascii="Times New Roman" w:hAnsi="Times New Roman" w:cs="Times New Roman"/>
          <w:sz w:val="28"/>
          <w:szCs w:val="28"/>
        </w:rPr>
        <w:t>).</w:t>
      </w:r>
    </w:p>
    <w:p w:rsidR="007C78F4" w:rsidRPr="007C78F4" w:rsidRDefault="007C78F4" w:rsidP="007C78F4">
      <w:pPr>
        <w:tabs>
          <w:tab w:val="left" w:pos="720"/>
        </w:tabs>
        <w:ind w:left="720"/>
        <w:jc w:val="both"/>
        <w:rPr>
          <w:rFonts w:ascii="Times New Roman" w:hAnsi="Times New Roman" w:cs="Times New Roman"/>
          <w:b/>
          <w:i/>
          <w:sz w:val="28"/>
          <w:szCs w:val="28"/>
          <w:u w:val="single"/>
        </w:rPr>
      </w:pPr>
      <w:r w:rsidRPr="007C78F4">
        <w:rPr>
          <w:rFonts w:ascii="Times New Roman" w:hAnsi="Times New Roman" w:cs="Times New Roman"/>
          <w:b/>
          <w:i/>
          <w:sz w:val="28"/>
          <w:szCs w:val="28"/>
          <w:u w:val="single"/>
        </w:rPr>
        <w:t>Экспериментальный способ.</w:t>
      </w:r>
    </w:p>
    <w:p w:rsidR="007C78F4" w:rsidRPr="007C78F4" w:rsidRDefault="007C78F4" w:rsidP="007C78F4">
      <w:pPr>
        <w:tabs>
          <w:tab w:val="left" w:pos="1080"/>
        </w:tabs>
        <w:ind w:left="1080" w:hanging="360"/>
        <w:jc w:val="both"/>
        <w:rPr>
          <w:rFonts w:ascii="Times New Roman" w:hAnsi="Times New Roman" w:cs="Times New Roman"/>
          <w:sz w:val="28"/>
          <w:szCs w:val="28"/>
        </w:rPr>
      </w:pPr>
      <w:r w:rsidRPr="007C78F4">
        <w:rPr>
          <w:rFonts w:ascii="Times New Roman" w:hAnsi="Times New Roman" w:cs="Times New Roman"/>
          <w:sz w:val="28"/>
          <w:szCs w:val="28"/>
        </w:rPr>
        <w:t>1.</w:t>
      </w:r>
      <w:r w:rsidRPr="007C78F4">
        <w:rPr>
          <w:rFonts w:ascii="Times New Roman" w:hAnsi="Times New Roman" w:cs="Times New Roman"/>
          <w:sz w:val="28"/>
          <w:szCs w:val="28"/>
        </w:rPr>
        <w:tab/>
        <w:t xml:space="preserve">Подвешиваем плоскую фигуру в одной из точек (отверстий). Нить с отвесом подвешиваем в той же точке. </w:t>
      </w:r>
      <w:r w:rsidRPr="007C78F4">
        <w:rPr>
          <w:rFonts w:ascii="Times New Roman" w:hAnsi="Times New Roman" w:cs="Times New Roman"/>
          <w:i/>
          <w:sz w:val="28"/>
          <w:szCs w:val="28"/>
        </w:rPr>
        <w:t>(На примере точка А)</w:t>
      </w:r>
      <w:r w:rsidRPr="007C78F4">
        <w:rPr>
          <w:rFonts w:ascii="Times New Roman" w:hAnsi="Times New Roman" w:cs="Times New Roman"/>
          <w:sz w:val="28"/>
          <w:szCs w:val="28"/>
        </w:rPr>
        <w:t>.</w:t>
      </w:r>
    </w:p>
    <w:p w:rsidR="007C78F4" w:rsidRPr="007C78F4" w:rsidRDefault="007C78F4" w:rsidP="007C78F4">
      <w:pPr>
        <w:tabs>
          <w:tab w:val="left" w:pos="1080"/>
        </w:tabs>
        <w:ind w:left="1080"/>
        <w:jc w:val="both"/>
        <w:rPr>
          <w:rFonts w:ascii="Times New Roman" w:hAnsi="Times New Roman" w:cs="Times New Roman"/>
          <w:sz w:val="28"/>
          <w:szCs w:val="28"/>
        </w:rPr>
      </w:pPr>
      <w:r w:rsidRPr="007C78F4">
        <w:rPr>
          <w:rFonts w:ascii="Times New Roman" w:hAnsi="Times New Roman" w:cs="Times New Roman"/>
          <w:sz w:val="28"/>
          <w:szCs w:val="28"/>
        </w:rPr>
        <w:t>Выполнив необходимые измерения, наносим на чертеж положение нити на фигуре.</w:t>
      </w:r>
    </w:p>
    <w:p w:rsidR="007C78F4" w:rsidRPr="007C78F4" w:rsidRDefault="007C78F4" w:rsidP="007C78F4">
      <w:pPr>
        <w:numPr>
          <w:ilvl w:val="0"/>
          <w:numId w:val="12"/>
        </w:numPr>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 xml:space="preserve">Делаем то же самое, подвесив фигуру в другой точке. </w:t>
      </w:r>
      <w:r w:rsidRPr="007C78F4">
        <w:rPr>
          <w:rFonts w:ascii="Times New Roman" w:hAnsi="Times New Roman" w:cs="Times New Roman"/>
          <w:i/>
          <w:sz w:val="28"/>
          <w:szCs w:val="28"/>
        </w:rPr>
        <w:t>(На примере точка В)</w:t>
      </w:r>
      <w:r w:rsidRPr="007C78F4">
        <w:rPr>
          <w:rFonts w:ascii="Times New Roman" w:hAnsi="Times New Roman" w:cs="Times New Roman"/>
          <w:sz w:val="28"/>
          <w:szCs w:val="28"/>
        </w:rPr>
        <w:t>.</w:t>
      </w:r>
    </w:p>
    <w:p w:rsidR="007C78F4" w:rsidRPr="007C78F4" w:rsidRDefault="007C78F4" w:rsidP="007C78F4">
      <w:pPr>
        <w:numPr>
          <w:ilvl w:val="0"/>
          <w:numId w:val="12"/>
        </w:numPr>
        <w:tabs>
          <w:tab w:val="left" w:pos="1080"/>
        </w:tabs>
        <w:spacing w:after="0" w:line="240" w:lineRule="auto"/>
        <w:jc w:val="both"/>
        <w:rPr>
          <w:rFonts w:ascii="Times New Roman" w:hAnsi="Times New Roman" w:cs="Times New Roman"/>
          <w:sz w:val="28"/>
          <w:szCs w:val="28"/>
        </w:rPr>
      </w:pPr>
      <w:r w:rsidRPr="007C78F4">
        <w:rPr>
          <w:rFonts w:ascii="Times New Roman" w:hAnsi="Times New Roman" w:cs="Times New Roman"/>
          <w:sz w:val="28"/>
          <w:szCs w:val="28"/>
        </w:rPr>
        <w:t xml:space="preserve">На пересечении на чертеже линий нити подвеса обозначаем центр тяжести сложной фигуры </w:t>
      </w:r>
      <w:proofErr w:type="spellStart"/>
      <w:r w:rsidRPr="007C78F4">
        <w:rPr>
          <w:rFonts w:ascii="Times New Roman" w:hAnsi="Times New Roman" w:cs="Times New Roman"/>
          <w:i/>
          <w:sz w:val="28"/>
          <w:szCs w:val="28"/>
        </w:rPr>
        <w:t>Сэксп</w:t>
      </w:r>
      <w:proofErr w:type="spellEnd"/>
      <w:r w:rsidRPr="007C78F4">
        <w:rPr>
          <w:rFonts w:ascii="Times New Roman" w:hAnsi="Times New Roman" w:cs="Times New Roman"/>
          <w:i/>
          <w:sz w:val="28"/>
          <w:szCs w:val="28"/>
        </w:rPr>
        <w:t xml:space="preserve">. </w:t>
      </w:r>
      <w:r w:rsidRPr="007C78F4">
        <w:rPr>
          <w:rFonts w:ascii="Times New Roman" w:hAnsi="Times New Roman" w:cs="Times New Roman"/>
          <w:sz w:val="28"/>
          <w:szCs w:val="28"/>
        </w:rPr>
        <w:t xml:space="preserve">Определяем координаты </w:t>
      </w:r>
      <w:proofErr w:type="spellStart"/>
      <w:r w:rsidRPr="007C78F4">
        <w:rPr>
          <w:rFonts w:ascii="Times New Roman" w:hAnsi="Times New Roman" w:cs="Times New Roman"/>
          <w:i/>
          <w:sz w:val="28"/>
          <w:szCs w:val="28"/>
        </w:rPr>
        <w:t>Сэксп</w:t>
      </w:r>
      <w:proofErr w:type="spellEnd"/>
      <w:r w:rsidRPr="007C78F4">
        <w:rPr>
          <w:rFonts w:ascii="Times New Roman" w:hAnsi="Times New Roman" w:cs="Times New Roman"/>
          <w:i/>
          <w:sz w:val="28"/>
          <w:szCs w:val="28"/>
        </w:rPr>
        <w:t>. (</w:t>
      </w:r>
      <w:proofErr w:type="spellStart"/>
      <w:r w:rsidRPr="007C78F4">
        <w:rPr>
          <w:rFonts w:ascii="Times New Roman" w:hAnsi="Times New Roman" w:cs="Times New Roman"/>
          <w:i/>
          <w:sz w:val="28"/>
          <w:szCs w:val="28"/>
        </w:rPr>
        <w:t>Хс</w:t>
      </w:r>
      <w:proofErr w:type="spellEnd"/>
      <w:r w:rsidRPr="007C78F4">
        <w:rPr>
          <w:rFonts w:ascii="Times New Roman" w:hAnsi="Times New Roman" w:cs="Times New Roman"/>
          <w:i/>
          <w:sz w:val="28"/>
          <w:szCs w:val="28"/>
        </w:rPr>
        <w:t xml:space="preserve">, Ус) </w:t>
      </w:r>
      <w:r w:rsidRPr="007C78F4">
        <w:rPr>
          <w:rFonts w:ascii="Times New Roman" w:hAnsi="Times New Roman" w:cs="Times New Roman"/>
          <w:sz w:val="28"/>
          <w:szCs w:val="28"/>
        </w:rPr>
        <w:t>в выбранной системе координат.</w:t>
      </w:r>
    </w:p>
    <w:p w:rsidR="007C78F4" w:rsidRPr="007C78F4" w:rsidRDefault="007C78F4" w:rsidP="007C78F4">
      <w:pPr>
        <w:tabs>
          <w:tab w:val="left" w:pos="1080"/>
        </w:tabs>
        <w:ind w:left="720"/>
        <w:jc w:val="center"/>
        <w:rPr>
          <w:rFonts w:ascii="Times New Roman" w:hAnsi="Times New Roman" w:cs="Times New Roman"/>
          <w:b/>
          <w:sz w:val="28"/>
          <w:szCs w:val="28"/>
        </w:rPr>
      </w:pPr>
      <w:r w:rsidRPr="007C78F4">
        <w:rPr>
          <w:rFonts w:ascii="Times New Roman" w:hAnsi="Times New Roman" w:cs="Times New Roman"/>
          <w:b/>
          <w:sz w:val="28"/>
          <w:szCs w:val="28"/>
        </w:rPr>
        <w:t>Сравнительная таблица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0"/>
      </w:tblGrid>
      <w:tr w:rsidR="007C78F4" w:rsidRPr="007C78F4" w:rsidTr="00AE5761">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Координаты ЦТ</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 xml:space="preserve">Аналитический способ </w:t>
            </w:r>
            <w:r w:rsidRPr="007C78F4">
              <w:rPr>
                <w:rFonts w:ascii="Times New Roman" w:hAnsi="Times New Roman" w:cs="Times New Roman"/>
                <w:i/>
                <w:sz w:val="28"/>
                <w:szCs w:val="28"/>
              </w:rPr>
              <w:t>(Сан.)</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 xml:space="preserve">Экспериментальный способ </w:t>
            </w:r>
            <w:r w:rsidRPr="007C78F4">
              <w:rPr>
                <w:rFonts w:ascii="Times New Roman" w:hAnsi="Times New Roman" w:cs="Times New Roman"/>
                <w:i/>
                <w:sz w:val="28"/>
                <w:szCs w:val="28"/>
              </w:rPr>
              <w:t>(</w:t>
            </w:r>
            <w:proofErr w:type="spellStart"/>
            <w:r w:rsidRPr="007C78F4">
              <w:rPr>
                <w:rFonts w:ascii="Times New Roman" w:hAnsi="Times New Roman" w:cs="Times New Roman"/>
                <w:i/>
                <w:sz w:val="28"/>
                <w:szCs w:val="28"/>
              </w:rPr>
              <w:t>Сэксп</w:t>
            </w:r>
            <w:proofErr w:type="spellEnd"/>
            <w:r w:rsidRPr="007C78F4">
              <w:rPr>
                <w:rFonts w:ascii="Times New Roman" w:hAnsi="Times New Roman" w:cs="Times New Roman"/>
                <w:i/>
                <w:sz w:val="28"/>
                <w:szCs w:val="28"/>
              </w:rPr>
              <w:t>.)</w:t>
            </w:r>
          </w:p>
        </w:tc>
      </w:tr>
      <w:tr w:rsidR="007C78F4" w:rsidRPr="007C78F4" w:rsidTr="007C78F4">
        <w:trPr>
          <w:trHeight w:val="312"/>
        </w:trPr>
        <w:tc>
          <w:tcPr>
            <w:tcW w:w="3190" w:type="dxa"/>
          </w:tcPr>
          <w:p w:rsidR="007C78F4" w:rsidRPr="007C78F4" w:rsidRDefault="007C78F4" w:rsidP="00AE5761">
            <w:pPr>
              <w:tabs>
                <w:tab w:val="left" w:pos="1080"/>
              </w:tabs>
              <w:jc w:val="center"/>
              <w:rPr>
                <w:rFonts w:ascii="Times New Roman" w:hAnsi="Times New Roman" w:cs="Times New Roman"/>
                <w:sz w:val="28"/>
                <w:szCs w:val="28"/>
              </w:rPr>
            </w:pPr>
            <w:proofErr w:type="spellStart"/>
            <w:r w:rsidRPr="007C78F4">
              <w:rPr>
                <w:rFonts w:ascii="Times New Roman" w:hAnsi="Times New Roman" w:cs="Times New Roman"/>
                <w:sz w:val="28"/>
                <w:szCs w:val="28"/>
              </w:rPr>
              <w:t>Хс</w:t>
            </w:r>
            <w:proofErr w:type="spellEnd"/>
            <w:proofErr w:type="gramStart"/>
            <w:r w:rsidRPr="007C78F4">
              <w:rPr>
                <w:rFonts w:ascii="Times New Roman" w:hAnsi="Times New Roman" w:cs="Times New Roman"/>
                <w:sz w:val="28"/>
                <w:szCs w:val="28"/>
              </w:rPr>
              <w:t xml:space="preserve">  ,</w:t>
            </w:r>
            <w:proofErr w:type="gramEnd"/>
            <w:r w:rsidRPr="007C78F4">
              <w:rPr>
                <w:rFonts w:ascii="Times New Roman" w:hAnsi="Times New Roman" w:cs="Times New Roman"/>
                <w:sz w:val="28"/>
                <w:szCs w:val="28"/>
              </w:rPr>
              <w:t xml:space="preserve"> см.</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p>
        </w:tc>
      </w:tr>
      <w:tr w:rsidR="007C78F4" w:rsidRPr="007C78F4" w:rsidTr="00AE5761">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Ус</w:t>
            </w:r>
            <w:proofErr w:type="gramStart"/>
            <w:r w:rsidRPr="007C78F4">
              <w:rPr>
                <w:rFonts w:ascii="Times New Roman" w:hAnsi="Times New Roman" w:cs="Times New Roman"/>
                <w:sz w:val="28"/>
                <w:szCs w:val="28"/>
              </w:rPr>
              <w:t xml:space="preserve">  ,</w:t>
            </w:r>
            <w:proofErr w:type="gramEnd"/>
            <w:r w:rsidRPr="007C78F4">
              <w:rPr>
                <w:rFonts w:ascii="Times New Roman" w:hAnsi="Times New Roman" w:cs="Times New Roman"/>
                <w:sz w:val="28"/>
                <w:szCs w:val="28"/>
              </w:rPr>
              <w:t xml:space="preserve"> см.</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p>
        </w:tc>
      </w:tr>
    </w:tbl>
    <w:p w:rsidR="007C78F4" w:rsidRPr="007C78F4" w:rsidRDefault="007C78F4" w:rsidP="007C78F4">
      <w:pPr>
        <w:tabs>
          <w:tab w:val="left" w:pos="1080"/>
        </w:tabs>
        <w:ind w:left="720"/>
        <w:jc w:val="center"/>
        <w:rPr>
          <w:rFonts w:ascii="Times New Roman" w:hAnsi="Times New Roman" w:cs="Times New Roman"/>
          <w:sz w:val="28"/>
          <w:szCs w:val="28"/>
        </w:rPr>
      </w:pPr>
    </w:p>
    <w:p w:rsidR="007C78F4" w:rsidRPr="007C78F4" w:rsidRDefault="007C78F4" w:rsidP="007C78F4">
      <w:pPr>
        <w:tabs>
          <w:tab w:val="left" w:pos="1080"/>
        </w:tabs>
        <w:ind w:left="720"/>
        <w:jc w:val="center"/>
        <w:rPr>
          <w:rFonts w:ascii="Times New Roman" w:hAnsi="Times New Roman" w:cs="Times New Roman"/>
          <w:sz w:val="28"/>
          <w:szCs w:val="28"/>
          <w:u w:val="single"/>
        </w:rPr>
        <w:sectPr w:rsidR="007C78F4" w:rsidRPr="007C78F4" w:rsidSect="00D80635">
          <w:pgSz w:w="11906" w:h="16838" w:code="9"/>
          <w:pgMar w:top="1134" w:right="851" w:bottom="1134" w:left="1701" w:header="709" w:footer="709" w:gutter="0"/>
          <w:cols w:space="708"/>
          <w:docGrid w:linePitch="360"/>
        </w:sectPr>
      </w:pPr>
    </w:p>
    <w:p w:rsidR="007C78F4" w:rsidRPr="007C78F4" w:rsidRDefault="007C78F4" w:rsidP="007C78F4">
      <w:pPr>
        <w:tabs>
          <w:tab w:val="left" w:pos="1080"/>
        </w:tabs>
        <w:ind w:left="720"/>
        <w:jc w:val="center"/>
        <w:rPr>
          <w:rFonts w:ascii="Times New Roman" w:hAnsi="Times New Roman" w:cs="Times New Roman"/>
          <w:b/>
          <w:sz w:val="28"/>
          <w:szCs w:val="28"/>
          <w:u w:val="single"/>
        </w:rPr>
      </w:pPr>
      <w:r w:rsidRPr="007C78F4">
        <w:rPr>
          <w:rFonts w:ascii="Times New Roman" w:hAnsi="Times New Roman" w:cs="Times New Roman"/>
          <w:b/>
          <w:sz w:val="28"/>
          <w:szCs w:val="28"/>
          <w:u w:val="single"/>
        </w:rPr>
        <w:lastRenderedPageBreak/>
        <w:t>Пример выполнения работы.</w:t>
      </w:r>
    </w:p>
    <w:p w:rsidR="007C78F4" w:rsidRPr="007C78F4" w:rsidRDefault="007C78F4" w:rsidP="007C78F4">
      <w:pPr>
        <w:tabs>
          <w:tab w:val="left" w:pos="1080"/>
        </w:tabs>
        <w:jc w:val="both"/>
        <w:rPr>
          <w:rFonts w:ascii="Times New Roman" w:hAnsi="Times New Roman" w:cs="Times New Roman"/>
          <w:sz w:val="28"/>
          <w:szCs w:val="28"/>
        </w:rPr>
      </w:pPr>
    </w:p>
    <w:p w:rsidR="007C78F4" w:rsidRPr="007C78F4" w:rsidRDefault="007C78F4" w:rsidP="007C78F4">
      <w:pPr>
        <w:tabs>
          <w:tab w:val="left" w:pos="1080"/>
        </w:tabs>
        <w:ind w:left="720"/>
        <w:jc w:val="both"/>
        <w:rPr>
          <w:rFonts w:ascii="Times New Roman" w:hAnsi="Times New Roman" w:cs="Times New Roman"/>
          <w:sz w:val="28"/>
          <w:szCs w:val="28"/>
        </w:rPr>
      </w:pPr>
      <w:r w:rsidRPr="007C78F4">
        <w:rPr>
          <w:rFonts w:ascii="Times New Roman" w:hAnsi="Times New Roman" w:cs="Times New Roman"/>
          <w:noProof/>
          <w:sz w:val="28"/>
          <w:szCs w:val="28"/>
        </w:rPr>
        <w:drawing>
          <wp:inline distT="0" distB="0" distL="0" distR="0">
            <wp:extent cx="5431790" cy="3562350"/>
            <wp:effectExtent l="19050" t="0" r="0" b="0"/>
            <wp:docPr id="5"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3" cstate="print"/>
                    <a:srcRect/>
                    <a:stretch>
                      <a:fillRect/>
                    </a:stretch>
                  </pic:blipFill>
                  <pic:spPr bwMode="auto">
                    <a:xfrm>
                      <a:off x="0" y="0"/>
                      <a:ext cx="5431790" cy="3562350"/>
                    </a:xfrm>
                    <a:prstGeom prst="rect">
                      <a:avLst/>
                    </a:prstGeom>
                    <a:noFill/>
                    <a:ln w="9525">
                      <a:noFill/>
                      <a:miter lim="800000"/>
                      <a:headEnd/>
                      <a:tailEnd/>
                    </a:ln>
                  </pic:spPr>
                </pic:pic>
              </a:graphicData>
            </a:graphic>
          </wp:inline>
        </w:drawing>
      </w:r>
    </w:p>
    <w:p w:rsidR="007C78F4" w:rsidRPr="007C78F4" w:rsidRDefault="007C78F4" w:rsidP="007C78F4">
      <w:pPr>
        <w:tabs>
          <w:tab w:val="left" w:pos="1080"/>
        </w:tabs>
        <w:ind w:left="720"/>
        <w:jc w:val="both"/>
        <w:rPr>
          <w:rFonts w:ascii="Times New Roman" w:hAnsi="Times New Roman" w:cs="Times New Roman"/>
          <w:b/>
          <w:i/>
          <w:sz w:val="28"/>
          <w:szCs w:val="28"/>
          <w:u w:val="single"/>
        </w:rPr>
      </w:pPr>
      <w:r w:rsidRPr="007C78F4">
        <w:rPr>
          <w:rFonts w:ascii="Times New Roman" w:hAnsi="Times New Roman" w:cs="Times New Roman"/>
          <w:b/>
          <w:i/>
          <w:sz w:val="28"/>
          <w:szCs w:val="28"/>
          <w:u w:val="single"/>
        </w:rPr>
        <w:t>Аналитический способ.</w:t>
      </w:r>
    </w:p>
    <w:p w:rsidR="007C78F4" w:rsidRPr="007C78F4" w:rsidRDefault="007C78F4" w:rsidP="007C78F4">
      <w:pPr>
        <w:tabs>
          <w:tab w:val="left" w:pos="1080"/>
        </w:tabs>
        <w:ind w:left="720"/>
        <w:jc w:val="both"/>
        <w:rPr>
          <w:rFonts w:ascii="Times New Roman" w:hAnsi="Times New Roman" w:cs="Times New Roman"/>
          <w:sz w:val="28"/>
          <w:szCs w:val="28"/>
        </w:rPr>
      </w:pPr>
      <w:r w:rsidRPr="007C78F4">
        <w:rPr>
          <w:rFonts w:ascii="Times New Roman" w:hAnsi="Times New Roman" w:cs="Times New Roman"/>
          <w:sz w:val="28"/>
          <w:szCs w:val="28"/>
        </w:rPr>
        <w:t xml:space="preserve">В выбранной системе координат </w:t>
      </w:r>
      <w:r w:rsidRPr="007C78F4">
        <w:rPr>
          <w:rFonts w:ascii="Times New Roman" w:hAnsi="Times New Roman" w:cs="Times New Roman"/>
          <w:i/>
          <w:sz w:val="28"/>
          <w:szCs w:val="28"/>
        </w:rPr>
        <w:t>Хс=0</w:t>
      </w:r>
      <w:r w:rsidRPr="007C78F4">
        <w:rPr>
          <w:rFonts w:ascii="Times New Roman" w:hAnsi="Times New Roman" w:cs="Times New Roman"/>
          <w:sz w:val="28"/>
          <w:szCs w:val="28"/>
        </w:rPr>
        <w:t>;</w:t>
      </w:r>
    </w:p>
    <w:p w:rsidR="007C78F4" w:rsidRPr="007C78F4" w:rsidRDefault="007C78F4" w:rsidP="007C78F4">
      <w:pPr>
        <w:tabs>
          <w:tab w:val="left" w:pos="1080"/>
        </w:tabs>
        <w:ind w:left="720"/>
        <w:jc w:val="both"/>
        <w:rPr>
          <w:rFonts w:ascii="Times New Roman" w:hAnsi="Times New Roman" w:cs="Times New Roman"/>
          <w:sz w:val="28"/>
          <w:szCs w:val="28"/>
        </w:rPr>
      </w:pPr>
      <w:r w:rsidRPr="007C78F4">
        <w:rPr>
          <w:rFonts w:ascii="Times New Roman" w:hAnsi="Times New Roman" w:cs="Times New Roman"/>
          <w:position w:val="-30"/>
          <w:sz w:val="28"/>
          <w:szCs w:val="28"/>
        </w:rPr>
        <w:object w:dxaOrig="4040" w:dyaOrig="700">
          <v:shape id="_x0000_i1029" type="#_x0000_t75" style="width:202.05pt;height:35.45pt" o:ole="">
            <v:imagedata r:id="rId14" o:title=""/>
          </v:shape>
          <o:OLEObject Type="Embed" ProgID="Equation.3" ShapeID="_x0000_i1029" DrawAspect="Content" ObjectID="_1632249879" r:id="rId15"/>
        </w:object>
      </w:r>
      <w:r w:rsidRPr="007C78F4">
        <w:rPr>
          <w:rFonts w:ascii="Times New Roman" w:hAnsi="Times New Roman" w:cs="Times New Roman"/>
          <w:sz w:val="28"/>
          <w:szCs w:val="28"/>
        </w:rPr>
        <w:t>.</w:t>
      </w:r>
    </w:p>
    <w:p w:rsidR="007C78F4" w:rsidRPr="007C78F4" w:rsidRDefault="007C78F4" w:rsidP="007C78F4">
      <w:pPr>
        <w:tabs>
          <w:tab w:val="left" w:pos="1080"/>
        </w:tabs>
        <w:ind w:left="720"/>
        <w:jc w:val="both"/>
        <w:rPr>
          <w:rFonts w:ascii="Times New Roman" w:hAnsi="Times New Roman" w:cs="Times New Roman"/>
          <w:sz w:val="28"/>
          <w:szCs w:val="28"/>
        </w:rPr>
      </w:pPr>
      <w:r w:rsidRPr="007C78F4">
        <w:rPr>
          <w:rFonts w:ascii="Times New Roman" w:hAnsi="Times New Roman" w:cs="Times New Roman"/>
          <w:position w:val="-24"/>
          <w:sz w:val="28"/>
          <w:szCs w:val="28"/>
        </w:rPr>
        <w:object w:dxaOrig="3100" w:dyaOrig="620">
          <v:shape id="_x0000_i1030" type="#_x0000_t75" style="width:155.8pt;height:31.15pt" o:ole="">
            <v:imagedata r:id="rId16" o:title=""/>
          </v:shape>
          <o:OLEObject Type="Embed" ProgID="Equation.3" ShapeID="_x0000_i1030" DrawAspect="Content" ObjectID="_1632249880" r:id="rId17"/>
        </w:object>
      </w:r>
      <w:r w:rsidRPr="007C78F4">
        <w:rPr>
          <w:rFonts w:ascii="Times New Roman" w:hAnsi="Times New Roman" w:cs="Times New Roman"/>
          <w:sz w:val="28"/>
          <w:szCs w:val="28"/>
        </w:rPr>
        <w:t xml:space="preserve">      </w:t>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position w:val="-24"/>
          <w:sz w:val="28"/>
          <w:szCs w:val="28"/>
        </w:rPr>
        <w:object w:dxaOrig="3100" w:dyaOrig="620">
          <v:shape id="_x0000_i1031" type="#_x0000_t75" style="width:155.8pt;height:31.15pt" o:ole="">
            <v:imagedata r:id="rId18" o:title=""/>
          </v:shape>
          <o:OLEObject Type="Embed" ProgID="Equation.3" ShapeID="_x0000_i1031" DrawAspect="Content" ObjectID="_1632249881" r:id="rId19"/>
        </w:object>
      </w:r>
    </w:p>
    <w:p w:rsidR="007C78F4" w:rsidRPr="007C78F4" w:rsidRDefault="007C78F4" w:rsidP="007C78F4">
      <w:pPr>
        <w:tabs>
          <w:tab w:val="left" w:pos="1080"/>
        </w:tabs>
        <w:ind w:left="720"/>
        <w:jc w:val="both"/>
        <w:rPr>
          <w:rFonts w:ascii="Times New Roman" w:hAnsi="Times New Roman" w:cs="Times New Roman"/>
          <w:sz w:val="28"/>
          <w:szCs w:val="28"/>
        </w:rPr>
      </w:pPr>
      <w:r w:rsidRPr="007C78F4">
        <w:rPr>
          <w:rFonts w:ascii="Times New Roman" w:hAnsi="Times New Roman" w:cs="Times New Roman"/>
          <w:position w:val="-10"/>
          <w:sz w:val="28"/>
          <w:szCs w:val="28"/>
        </w:rPr>
        <w:object w:dxaOrig="2180" w:dyaOrig="360">
          <v:shape id="_x0000_i1032" type="#_x0000_t75" style="width:108.55pt;height:18.25pt" o:ole="">
            <v:imagedata r:id="rId20" o:title=""/>
          </v:shape>
          <o:OLEObject Type="Embed" ProgID="Equation.3" ShapeID="_x0000_i1032" DrawAspect="Content" ObjectID="_1632249882" r:id="rId21"/>
        </w:object>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position w:val="-10"/>
          <w:sz w:val="28"/>
          <w:szCs w:val="28"/>
        </w:rPr>
        <w:object w:dxaOrig="2360" w:dyaOrig="340">
          <v:shape id="_x0000_i1033" type="#_x0000_t75" style="width:118.2pt;height:17.2pt" o:ole="">
            <v:imagedata r:id="rId22" o:title=""/>
          </v:shape>
          <o:OLEObject Type="Embed" ProgID="Equation.3" ShapeID="_x0000_i1033" DrawAspect="Content" ObjectID="_1632249883" r:id="rId23"/>
        </w:object>
      </w:r>
    </w:p>
    <w:p w:rsidR="007C78F4" w:rsidRPr="007C78F4" w:rsidRDefault="007C78F4" w:rsidP="007C78F4">
      <w:pPr>
        <w:tabs>
          <w:tab w:val="left" w:pos="1080"/>
        </w:tabs>
        <w:ind w:left="720"/>
        <w:jc w:val="both"/>
        <w:rPr>
          <w:rFonts w:ascii="Times New Roman" w:hAnsi="Times New Roman" w:cs="Times New Roman"/>
          <w:i/>
          <w:sz w:val="28"/>
          <w:szCs w:val="28"/>
        </w:rPr>
      </w:pPr>
      <w:r w:rsidRPr="007C78F4">
        <w:rPr>
          <w:rFonts w:ascii="Times New Roman" w:hAnsi="Times New Roman" w:cs="Times New Roman"/>
          <w:position w:val="-24"/>
          <w:sz w:val="28"/>
          <w:szCs w:val="28"/>
        </w:rPr>
        <w:object w:dxaOrig="3340" w:dyaOrig="660">
          <v:shape id="_x0000_i1034" type="#_x0000_t75" style="width:167.65pt;height:33.3pt" o:ole="">
            <v:imagedata r:id="rId24" o:title=""/>
          </v:shape>
          <o:OLEObject Type="Embed" ProgID="Equation.3" ShapeID="_x0000_i1034" DrawAspect="Content" ObjectID="_1632249884" r:id="rId25"/>
        </w:object>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sz w:val="28"/>
          <w:szCs w:val="28"/>
        </w:rPr>
        <w:tab/>
      </w:r>
      <w:r w:rsidRPr="007C78F4">
        <w:rPr>
          <w:rFonts w:ascii="Times New Roman" w:hAnsi="Times New Roman" w:cs="Times New Roman"/>
          <w:i/>
          <w:sz w:val="28"/>
          <w:szCs w:val="28"/>
        </w:rPr>
        <w:t>У</w:t>
      </w:r>
      <w:proofErr w:type="gramStart"/>
      <w:r w:rsidRPr="007C78F4">
        <w:rPr>
          <w:rFonts w:ascii="Times New Roman" w:hAnsi="Times New Roman" w:cs="Times New Roman"/>
          <w:i/>
          <w:sz w:val="28"/>
          <w:szCs w:val="28"/>
          <w:vertAlign w:val="subscript"/>
        </w:rPr>
        <w:t>4</w:t>
      </w:r>
      <w:proofErr w:type="gramEnd"/>
      <w:r w:rsidRPr="007C78F4">
        <w:rPr>
          <w:rFonts w:ascii="Times New Roman" w:hAnsi="Times New Roman" w:cs="Times New Roman"/>
          <w:i/>
          <w:sz w:val="28"/>
          <w:szCs w:val="28"/>
        </w:rPr>
        <w:t>=10 (см.)</w:t>
      </w:r>
    </w:p>
    <w:p w:rsidR="007C78F4" w:rsidRPr="007C78F4" w:rsidRDefault="007C78F4" w:rsidP="007C78F4">
      <w:pPr>
        <w:tabs>
          <w:tab w:val="left" w:pos="1080"/>
        </w:tabs>
        <w:ind w:left="720"/>
        <w:jc w:val="both"/>
        <w:rPr>
          <w:rFonts w:ascii="Times New Roman" w:hAnsi="Times New Roman" w:cs="Times New Roman"/>
          <w:i/>
          <w:sz w:val="28"/>
          <w:szCs w:val="28"/>
        </w:rPr>
      </w:pPr>
      <w:r w:rsidRPr="007C78F4">
        <w:rPr>
          <w:rFonts w:ascii="Times New Roman" w:hAnsi="Times New Roman" w:cs="Times New Roman"/>
          <w:i/>
          <w:sz w:val="28"/>
          <w:szCs w:val="28"/>
        </w:rPr>
        <w:t>А</w:t>
      </w:r>
      <w:r w:rsidRPr="007C78F4">
        <w:rPr>
          <w:rFonts w:ascii="Times New Roman" w:hAnsi="Times New Roman" w:cs="Times New Roman"/>
          <w:i/>
          <w:sz w:val="28"/>
          <w:szCs w:val="28"/>
          <w:vertAlign w:val="subscript"/>
        </w:rPr>
        <w:t>5</w:t>
      </w:r>
      <w:r w:rsidRPr="007C78F4">
        <w:rPr>
          <w:rFonts w:ascii="Times New Roman" w:hAnsi="Times New Roman" w:cs="Times New Roman"/>
          <w:i/>
          <w:sz w:val="28"/>
          <w:szCs w:val="28"/>
        </w:rPr>
        <w:t>=34 х11=374 (см.</w:t>
      </w:r>
      <w:r w:rsidRPr="007C78F4">
        <w:rPr>
          <w:rFonts w:ascii="Times New Roman" w:hAnsi="Times New Roman" w:cs="Times New Roman"/>
          <w:i/>
          <w:sz w:val="28"/>
          <w:szCs w:val="28"/>
          <w:vertAlign w:val="superscript"/>
        </w:rPr>
        <w:t>2</w:t>
      </w:r>
      <w:r w:rsidRPr="007C78F4">
        <w:rPr>
          <w:rFonts w:ascii="Times New Roman" w:hAnsi="Times New Roman" w:cs="Times New Roman"/>
          <w:i/>
          <w:sz w:val="28"/>
          <w:szCs w:val="28"/>
        </w:rPr>
        <w:t>)</w:t>
      </w:r>
      <w:r w:rsidRPr="007C78F4">
        <w:rPr>
          <w:rFonts w:ascii="Times New Roman" w:hAnsi="Times New Roman" w:cs="Times New Roman"/>
          <w:i/>
          <w:sz w:val="28"/>
          <w:szCs w:val="28"/>
        </w:rPr>
        <w:tab/>
      </w:r>
      <w:r w:rsidRPr="007C78F4">
        <w:rPr>
          <w:rFonts w:ascii="Times New Roman" w:hAnsi="Times New Roman" w:cs="Times New Roman"/>
          <w:i/>
          <w:sz w:val="28"/>
          <w:szCs w:val="28"/>
        </w:rPr>
        <w:tab/>
      </w:r>
      <w:r w:rsidRPr="007C78F4">
        <w:rPr>
          <w:rFonts w:ascii="Times New Roman" w:hAnsi="Times New Roman" w:cs="Times New Roman"/>
          <w:i/>
          <w:sz w:val="28"/>
          <w:szCs w:val="28"/>
        </w:rPr>
        <w:tab/>
      </w:r>
      <w:r w:rsidRPr="007C78F4">
        <w:rPr>
          <w:rFonts w:ascii="Times New Roman" w:hAnsi="Times New Roman" w:cs="Times New Roman"/>
          <w:i/>
          <w:sz w:val="28"/>
          <w:szCs w:val="28"/>
        </w:rPr>
        <w:tab/>
        <w:t>У</w:t>
      </w:r>
      <w:r w:rsidRPr="007C78F4">
        <w:rPr>
          <w:rFonts w:ascii="Times New Roman" w:hAnsi="Times New Roman" w:cs="Times New Roman"/>
          <w:i/>
          <w:sz w:val="28"/>
          <w:szCs w:val="28"/>
          <w:vertAlign w:val="subscript"/>
        </w:rPr>
        <w:t>5</w:t>
      </w:r>
      <w:r w:rsidRPr="007C78F4">
        <w:rPr>
          <w:rFonts w:ascii="Times New Roman" w:hAnsi="Times New Roman" w:cs="Times New Roman"/>
          <w:i/>
          <w:sz w:val="28"/>
          <w:szCs w:val="28"/>
        </w:rPr>
        <w:t>=5,5 (см.)</w:t>
      </w:r>
    </w:p>
    <w:p w:rsidR="007C78F4" w:rsidRPr="007C78F4" w:rsidRDefault="007C78F4" w:rsidP="007C78F4">
      <w:pPr>
        <w:tabs>
          <w:tab w:val="left" w:pos="1080"/>
        </w:tabs>
        <w:ind w:left="720"/>
        <w:jc w:val="both"/>
        <w:rPr>
          <w:rFonts w:ascii="Times New Roman" w:hAnsi="Times New Roman" w:cs="Times New Roman"/>
          <w:i/>
          <w:sz w:val="28"/>
          <w:szCs w:val="28"/>
        </w:rPr>
      </w:pPr>
      <w:r w:rsidRPr="007C78F4">
        <w:rPr>
          <w:rFonts w:ascii="Times New Roman" w:hAnsi="Times New Roman" w:cs="Times New Roman"/>
          <w:i/>
          <w:position w:val="-28"/>
          <w:sz w:val="28"/>
          <w:szCs w:val="28"/>
        </w:rPr>
        <w:object w:dxaOrig="7920" w:dyaOrig="660">
          <v:shape id="_x0000_i1035" type="#_x0000_t75" style="width:396.55pt;height:33.3pt" o:ole="">
            <v:imagedata r:id="rId26" o:title=""/>
          </v:shape>
          <o:OLEObject Type="Embed" ProgID="Equation.3" ShapeID="_x0000_i1035" DrawAspect="Content" ObjectID="_1632249885" r:id="rId27"/>
        </w:object>
      </w:r>
    </w:p>
    <w:p w:rsidR="007C78F4" w:rsidRPr="007C78F4" w:rsidRDefault="007C78F4" w:rsidP="007C78F4">
      <w:pPr>
        <w:tabs>
          <w:tab w:val="left" w:pos="1080"/>
        </w:tabs>
        <w:ind w:left="720"/>
        <w:jc w:val="both"/>
        <w:rPr>
          <w:rFonts w:ascii="Times New Roman" w:hAnsi="Times New Roman" w:cs="Times New Roman"/>
          <w:i/>
          <w:sz w:val="28"/>
          <w:szCs w:val="28"/>
        </w:rPr>
      </w:pPr>
      <w:r w:rsidRPr="007C78F4">
        <w:rPr>
          <w:rFonts w:ascii="Times New Roman" w:hAnsi="Times New Roman" w:cs="Times New Roman"/>
          <w:i/>
          <w:sz w:val="28"/>
          <w:szCs w:val="28"/>
        </w:rPr>
        <w:t>Сан (0;  7,3)</w:t>
      </w:r>
    </w:p>
    <w:p w:rsidR="007C78F4" w:rsidRPr="007C78F4" w:rsidRDefault="007C78F4" w:rsidP="007C78F4">
      <w:pPr>
        <w:tabs>
          <w:tab w:val="left" w:pos="1080"/>
        </w:tabs>
        <w:ind w:left="720"/>
        <w:jc w:val="both"/>
        <w:rPr>
          <w:rFonts w:ascii="Times New Roman" w:hAnsi="Times New Roman" w:cs="Times New Roman"/>
          <w:i/>
          <w:sz w:val="28"/>
          <w:szCs w:val="28"/>
        </w:rPr>
      </w:pPr>
    </w:p>
    <w:p w:rsidR="007C78F4" w:rsidRPr="007C78F4" w:rsidRDefault="007C78F4" w:rsidP="007C78F4">
      <w:pPr>
        <w:tabs>
          <w:tab w:val="left" w:pos="1080"/>
        </w:tabs>
        <w:ind w:left="720"/>
        <w:jc w:val="both"/>
        <w:rPr>
          <w:rFonts w:ascii="Times New Roman" w:hAnsi="Times New Roman" w:cs="Times New Roman"/>
          <w:b/>
          <w:i/>
          <w:sz w:val="28"/>
          <w:szCs w:val="28"/>
          <w:u w:val="single"/>
        </w:rPr>
      </w:pPr>
      <w:r w:rsidRPr="007C78F4">
        <w:rPr>
          <w:rFonts w:ascii="Times New Roman" w:hAnsi="Times New Roman" w:cs="Times New Roman"/>
          <w:b/>
          <w:i/>
          <w:sz w:val="28"/>
          <w:szCs w:val="28"/>
          <w:u w:val="single"/>
        </w:rPr>
        <w:lastRenderedPageBreak/>
        <w:t>Экспериментальный способ.</w:t>
      </w:r>
    </w:p>
    <w:p w:rsidR="007C78F4" w:rsidRPr="007C78F4" w:rsidRDefault="007C78F4" w:rsidP="007C78F4">
      <w:pPr>
        <w:tabs>
          <w:tab w:val="left" w:pos="1080"/>
        </w:tabs>
        <w:ind w:left="720"/>
        <w:jc w:val="both"/>
        <w:rPr>
          <w:rFonts w:ascii="Times New Roman" w:hAnsi="Times New Roman" w:cs="Times New Roman"/>
          <w:i/>
          <w:sz w:val="28"/>
          <w:szCs w:val="28"/>
        </w:rPr>
      </w:pPr>
      <w:proofErr w:type="spellStart"/>
      <w:r w:rsidRPr="007C78F4">
        <w:rPr>
          <w:rFonts w:ascii="Times New Roman" w:hAnsi="Times New Roman" w:cs="Times New Roman"/>
          <w:i/>
          <w:sz w:val="28"/>
          <w:szCs w:val="28"/>
        </w:rPr>
        <w:t>Сэксп</w:t>
      </w:r>
      <w:proofErr w:type="spellEnd"/>
      <w:r w:rsidRPr="007C78F4">
        <w:rPr>
          <w:rFonts w:ascii="Times New Roman" w:hAnsi="Times New Roman" w:cs="Times New Roman"/>
          <w:i/>
          <w:sz w:val="28"/>
          <w:szCs w:val="28"/>
        </w:rPr>
        <w:t>. (-0,4;  6,6)</w:t>
      </w:r>
    </w:p>
    <w:p w:rsidR="007C78F4" w:rsidRPr="007C78F4" w:rsidRDefault="007C78F4" w:rsidP="007C78F4">
      <w:pPr>
        <w:tabs>
          <w:tab w:val="left" w:pos="1080"/>
        </w:tabs>
        <w:ind w:left="720"/>
        <w:jc w:val="both"/>
        <w:rPr>
          <w:rFonts w:ascii="Times New Roman" w:hAnsi="Times New Roman" w:cs="Times New Roman"/>
          <w:i/>
          <w:sz w:val="28"/>
          <w:szCs w:val="28"/>
        </w:rPr>
      </w:pPr>
    </w:p>
    <w:p w:rsidR="007C78F4" w:rsidRPr="007C78F4" w:rsidRDefault="007C78F4" w:rsidP="007C78F4">
      <w:pPr>
        <w:tabs>
          <w:tab w:val="left" w:pos="1080"/>
        </w:tabs>
        <w:ind w:left="720"/>
        <w:jc w:val="center"/>
        <w:rPr>
          <w:rFonts w:ascii="Times New Roman" w:hAnsi="Times New Roman" w:cs="Times New Roman"/>
          <w:sz w:val="28"/>
          <w:szCs w:val="28"/>
        </w:rPr>
      </w:pPr>
      <w:r w:rsidRPr="007C78F4">
        <w:rPr>
          <w:rFonts w:ascii="Times New Roman" w:hAnsi="Times New Roman" w:cs="Times New Roman"/>
          <w:sz w:val="28"/>
          <w:szCs w:val="28"/>
        </w:rPr>
        <w:t>Сравнительная таблица результатов</w:t>
      </w:r>
    </w:p>
    <w:p w:rsidR="007C78F4" w:rsidRPr="007C78F4" w:rsidRDefault="007C78F4" w:rsidP="007C78F4">
      <w:pPr>
        <w:tabs>
          <w:tab w:val="left" w:pos="1080"/>
        </w:tabs>
        <w:ind w:left="72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0"/>
      </w:tblGrid>
      <w:tr w:rsidR="007C78F4" w:rsidRPr="007C78F4" w:rsidTr="00AE5761">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Координаты ЦТ</w:t>
            </w:r>
          </w:p>
        </w:tc>
        <w:tc>
          <w:tcPr>
            <w:tcW w:w="3190" w:type="dxa"/>
          </w:tcPr>
          <w:p w:rsidR="007C78F4" w:rsidRPr="007C78F4" w:rsidRDefault="007C78F4" w:rsidP="00AE5761">
            <w:pPr>
              <w:tabs>
                <w:tab w:val="left" w:pos="1080"/>
              </w:tabs>
              <w:jc w:val="center"/>
              <w:rPr>
                <w:rFonts w:ascii="Times New Roman" w:hAnsi="Times New Roman" w:cs="Times New Roman"/>
                <w:i/>
                <w:sz w:val="28"/>
                <w:szCs w:val="28"/>
              </w:rPr>
            </w:pPr>
            <w:r w:rsidRPr="007C78F4">
              <w:rPr>
                <w:rFonts w:ascii="Times New Roman" w:hAnsi="Times New Roman" w:cs="Times New Roman"/>
                <w:i/>
                <w:sz w:val="28"/>
                <w:szCs w:val="28"/>
              </w:rPr>
              <w:t>Сан.</w:t>
            </w:r>
          </w:p>
        </w:tc>
        <w:tc>
          <w:tcPr>
            <w:tcW w:w="3190" w:type="dxa"/>
          </w:tcPr>
          <w:p w:rsidR="007C78F4" w:rsidRPr="007C78F4" w:rsidRDefault="007C78F4" w:rsidP="00AE5761">
            <w:pPr>
              <w:tabs>
                <w:tab w:val="left" w:pos="1080"/>
              </w:tabs>
              <w:jc w:val="center"/>
              <w:rPr>
                <w:rFonts w:ascii="Times New Roman" w:hAnsi="Times New Roman" w:cs="Times New Roman"/>
                <w:i/>
                <w:sz w:val="28"/>
                <w:szCs w:val="28"/>
              </w:rPr>
            </w:pPr>
            <w:proofErr w:type="spellStart"/>
            <w:r w:rsidRPr="007C78F4">
              <w:rPr>
                <w:rFonts w:ascii="Times New Roman" w:hAnsi="Times New Roman" w:cs="Times New Roman"/>
                <w:i/>
                <w:sz w:val="28"/>
                <w:szCs w:val="28"/>
              </w:rPr>
              <w:t>Сэксп</w:t>
            </w:r>
            <w:proofErr w:type="spellEnd"/>
            <w:r w:rsidRPr="007C78F4">
              <w:rPr>
                <w:rFonts w:ascii="Times New Roman" w:hAnsi="Times New Roman" w:cs="Times New Roman"/>
                <w:i/>
                <w:sz w:val="28"/>
                <w:szCs w:val="28"/>
              </w:rPr>
              <w:t>.</w:t>
            </w:r>
          </w:p>
        </w:tc>
      </w:tr>
      <w:tr w:rsidR="007C78F4" w:rsidRPr="007C78F4" w:rsidTr="00AE5761">
        <w:tc>
          <w:tcPr>
            <w:tcW w:w="3190" w:type="dxa"/>
          </w:tcPr>
          <w:p w:rsidR="007C78F4" w:rsidRPr="007C78F4" w:rsidRDefault="007C78F4" w:rsidP="00AE5761">
            <w:pPr>
              <w:tabs>
                <w:tab w:val="left" w:pos="1080"/>
              </w:tabs>
              <w:jc w:val="center"/>
              <w:rPr>
                <w:rFonts w:ascii="Times New Roman" w:hAnsi="Times New Roman" w:cs="Times New Roman"/>
                <w:sz w:val="28"/>
                <w:szCs w:val="28"/>
              </w:rPr>
            </w:pPr>
            <w:proofErr w:type="spellStart"/>
            <w:r w:rsidRPr="007C78F4">
              <w:rPr>
                <w:rFonts w:ascii="Times New Roman" w:hAnsi="Times New Roman" w:cs="Times New Roman"/>
                <w:i/>
                <w:sz w:val="28"/>
                <w:szCs w:val="28"/>
              </w:rPr>
              <w:t>Хс</w:t>
            </w:r>
            <w:proofErr w:type="spellEnd"/>
            <w:proofErr w:type="gramStart"/>
            <w:r w:rsidRPr="007C78F4">
              <w:rPr>
                <w:rFonts w:ascii="Times New Roman" w:hAnsi="Times New Roman" w:cs="Times New Roman"/>
                <w:sz w:val="28"/>
                <w:szCs w:val="28"/>
              </w:rPr>
              <w:t xml:space="preserve"> ,</w:t>
            </w:r>
            <w:proofErr w:type="gramEnd"/>
            <w:r w:rsidRPr="007C78F4">
              <w:rPr>
                <w:rFonts w:ascii="Times New Roman" w:hAnsi="Times New Roman" w:cs="Times New Roman"/>
                <w:sz w:val="28"/>
                <w:szCs w:val="28"/>
              </w:rPr>
              <w:t xml:space="preserve"> см.</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0</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-0,4</w:t>
            </w:r>
          </w:p>
        </w:tc>
      </w:tr>
      <w:tr w:rsidR="007C78F4" w:rsidRPr="007C78F4" w:rsidTr="00AE5761">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i/>
                <w:sz w:val="28"/>
                <w:szCs w:val="28"/>
              </w:rPr>
              <w:t>Ус</w:t>
            </w:r>
            <w:proofErr w:type="gramStart"/>
            <w:r w:rsidRPr="007C78F4">
              <w:rPr>
                <w:rFonts w:ascii="Times New Roman" w:hAnsi="Times New Roman" w:cs="Times New Roman"/>
                <w:sz w:val="28"/>
                <w:szCs w:val="28"/>
              </w:rPr>
              <w:t xml:space="preserve"> ,</w:t>
            </w:r>
            <w:proofErr w:type="gramEnd"/>
            <w:r w:rsidRPr="007C78F4">
              <w:rPr>
                <w:rFonts w:ascii="Times New Roman" w:hAnsi="Times New Roman" w:cs="Times New Roman"/>
                <w:sz w:val="28"/>
                <w:szCs w:val="28"/>
              </w:rPr>
              <w:t xml:space="preserve"> см.</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7,3</w:t>
            </w:r>
          </w:p>
        </w:tc>
        <w:tc>
          <w:tcPr>
            <w:tcW w:w="3190" w:type="dxa"/>
          </w:tcPr>
          <w:p w:rsidR="007C78F4" w:rsidRPr="007C78F4" w:rsidRDefault="007C78F4" w:rsidP="00AE5761">
            <w:pPr>
              <w:tabs>
                <w:tab w:val="left" w:pos="1080"/>
              </w:tabs>
              <w:jc w:val="center"/>
              <w:rPr>
                <w:rFonts w:ascii="Times New Roman" w:hAnsi="Times New Roman" w:cs="Times New Roman"/>
                <w:sz w:val="28"/>
                <w:szCs w:val="28"/>
              </w:rPr>
            </w:pPr>
            <w:r w:rsidRPr="007C78F4">
              <w:rPr>
                <w:rFonts w:ascii="Times New Roman" w:hAnsi="Times New Roman" w:cs="Times New Roman"/>
                <w:sz w:val="28"/>
                <w:szCs w:val="28"/>
              </w:rPr>
              <w:t>6,6</w:t>
            </w:r>
          </w:p>
        </w:tc>
      </w:tr>
    </w:tbl>
    <w:p w:rsidR="007C78F4" w:rsidRPr="007C78F4" w:rsidRDefault="007C78F4" w:rsidP="007C78F4">
      <w:pPr>
        <w:tabs>
          <w:tab w:val="left" w:pos="1080"/>
        </w:tabs>
        <w:ind w:left="720"/>
        <w:jc w:val="center"/>
        <w:rPr>
          <w:rFonts w:ascii="Times New Roman" w:hAnsi="Times New Roman" w:cs="Times New Roman"/>
          <w:sz w:val="28"/>
          <w:szCs w:val="28"/>
        </w:rPr>
        <w:sectPr w:rsidR="007C78F4" w:rsidRPr="007C78F4" w:rsidSect="00D80635">
          <w:pgSz w:w="11906" w:h="16838" w:code="9"/>
          <w:pgMar w:top="1134" w:right="851" w:bottom="1134" w:left="1701" w:header="709" w:footer="709" w:gutter="0"/>
          <w:cols w:space="708"/>
          <w:docGrid w:linePitch="360"/>
        </w:sectPr>
      </w:pPr>
    </w:p>
    <w:p w:rsidR="00613DC6" w:rsidRPr="007C4977" w:rsidRDefault="00613DC6" w:rsidP="00613DC6">
      <w:pPr>
        <w:spacing w:after="0" w:line="240" w:lineRule="auto"/>
        <w:jc w:val="center"/>
        <w:rPr>
          <w:rFonts w:ascii="Times New Roman" w:hAnsi="Times New Roman"/>
          <w:sz w:val="24"/>
          <w:szCs w:val="24"/>
        </w:rPr>
      </w:pPr>
      <w:r w:rsidRPr="007C4977">
        <w:rPr>
          <w:rFonts w:ascii="Times New Roman" w:hAnsi="Times New Roman"/>
          <w:sz w:val="24"/>
          <w:szCs w:val="24"/>
        </w:rPr>
        <w:lastRenderedPageBreak/>
        <w:t>Лабораторная  работа №</w:t>
      </w:r>
      <w:r w:rsidR="00A84946">
        <w:rPr>
          <w:rFonts w:ascii="Times New Roman" w:hAnsi="Times New Roman"/>
          <w:sz w:val="24"/>
          <w:szCs w:val="24"/>
        </w:rPr>
        <w:t>2</w:t>
      </w:r>
    </w:p>
    <w:p w:rsidR="00613DC6" w:rsidRPr="007C4977" w:rsidRDefault="00613DC6" w:rsidP="00613DC6">
      <w:pPr>
        <w:spacing w:after="0" w:line="240" w:lineRule="auto"/>
        <w:jc w:val="center"/>
        <w:rPr>
          <w:rFonts w:ascii="Times New Roman" w:hAnsi="Times New Roman"/>
          <w:b/>
          <w:sz w:val="24"/>
          <w:szCs w:val="24"/>
        </w:rPr>
      </w:pPr>
      <w:r w:rsidRPr="007C4977">
        <w:rPr>
          <w:rFonts w:ascii="Times New Roman" w:hAnsi="Times New Roman"/>
          <w:b/>
          <w:sz w:val="24"/>
          <w:szCs w:val="24"/>
        </w:rPr>
        <w:t>«Испытание материалов  на растяжение»</w:t>
      </w:r>
    </w:p>
    <w:p w:rsidR="00613DC6" w:rsidRPr="007C4977" w:rsidRDefault="00613DC6" w:rsidP="00613DC6">
      <w:pPr>
        <w:spacing w:after="0" w:line="240" w:lineRule="auto"/>
        <w:rPr>
          <w:rFonts w:ascii="Times New Roman" w:hAnsi="Times New Roman"/>
          <w:b/>
          <w:sz w:val="24"/>
          <w:szCs w:val="24"/>
        </w:rPr>
      </w:pPr>
    </w:p>
    <w:p w:rsidR="00613DC6" w:rsidRPr="007C4977" w:rsidRDefault="00613DC6" w:rsidP="00613DC6">
      <w:pPr>
        <w:spacing w:after="0" w:line="240" w:lineRule="auto"/>
        <w:rPr>
          <w:rFonts w:ascii="Times New Roman" w:hAnsi="Times New Roman"/>
          <w:sz w:val="24"/>
          <w:szCs w:val="24"/>
        </w:rPr>
      </w:pPr>
      <w:r w:rsidRPr="007C4977">
        <w:rPr>
          <w:rFonts w:ascii="Times New Roman" w:hAnsi="Times New Roman"/>
          <w:i/>
          <w:sz w:val="24"/>
          <w:szCs w:val="24"/>
        </w:rPr>
        <w:t>Цель работы:</w:t>
      </w:r>
      <w:r w:rsidRPr="007C4977">
        <w:rPr>
          <w:rFonts w:ascii="Times New Roman" w:hAnsi="Times New Roman"/>
          <w:sz w:val="24"/>
          <w:szCs w:val="24"/>
        </w:rPr>
        <w:t xml:space="preserve"> получение диаграмм растяжения образцов, изучение механических характеристик по диаграммам растяжения.</w:t>
      </w:r>
    </w:p>
    <w:p w:rsidR="00613DC6" w:rsidRPr="007C4977" w:rsidRDefault="00613DC6" w:rsidP="00613DC6">
      <w:pPr>
        <w:spacing w:after="0" w:line="240" w:lineRule="auto"/>
        <w:rPr>
          <w:rFonts w:ascii="Times New Roman" w:hAnsi="Times New Roman"/>
          <w:sz w:val="24"/>
          <w:szCs w:val="24"/>
        </w:rPr>
      </w:pPr>
    </w:p>
    <w:p w:rsidR="00613DC6" w:rsidRPr="007C4977" w:rsidRDefault="00613DC6" w:rsidP="00613DC6">
      <w:pPr>
        <w:spacing w:after="0" w:line="240" w:lineRule="auto"/>
        <w:rPr>
          <w:rFonts w:ascii="Times New Roman" w:hAnsi="Times New Roman"/>
          <w:sz w:val="24"/>
          <w:szCs w:val="24"/>
        </w:rPr>
      </w:pPr>
      <w:r w:rsidRPr="007C4977">
        <w:rPr>
          <w:rFonts w:ascii="Times New Roman" w:hAnsi="Times New Roman"/>
          <w:i/>
          <w:sz w:val="24"/>
          <w:szCs w:val="24"/>
        </w:rPr>
        <w:t>Описание оборудования</w:t>
      </w:r>
      <w:r w:rsidRPr="007C4977">
        <w:rPr>
          <w:rFonts w:ascii="Times New Roman" w:hAnsi="Times New Roman"/>
          <w:sz w:val="24"/>
          <w:szCs w:val="24"/>
        </w:rPr>
        <w:t>:</w:t>
      </w:r>
    </w:p>
    <w:p w:rsidR="00613DC6" w:rsidRPr="007C4977" w:rsidRDefault="00613DC6" w:rsidP="00613DC6">
      <w:pPr>
        <w:spacing w:after="0" w:line="240" w:lineRule="auto"/>
        <w:rPr>
          <w:rFonts w:ascii="Times New Roman" w:hAnsi="Times New Roman"/>
          <w:sz w:val="24"/>
          <w:szCs w:val="24"/>
        </w:rPr>
      </w:pPr>
      <w:r w:rsidRPr="007C4977">
        <w:rPr>
          <w:rFonts w:ascii="Times New Roman" w:hAnsi="Times New Roman"/>
          <w:sz w:val="24"/>
          <w:szCs w:val="24"/>
        </w:rPr>
        <w:t xml:space="preserve">Испытания проводятся с помощью </w:t>
      </w:r>
      <w:r w:rsidRPr="001A171C">
        <w:rPr>
          <w:rFonts w:ascii="Times New Roman" w:hAnsi="Times New Roman"/>
          <w:b/>
          <w:i/>
          <w:sz w:val="24"/>
          <w:szCs w:val="24"/>
        </w:rPr>
        <w:t>разрывной машины Р-50</w:t>
      </w:r>
      <w:r w:rsidRPr="001A171C">
        <w:rPr>
          <w:rFonts w:ascii="Times New Roman" w:hAnsi="Times New Roman"/>
          <w:sz w:val="24"/>
          <w:szCs w:val="24"/>
        </w:rPr>
        <w:t xml:space="preserve"> </w:t>
      </w:r>
      <w:r w:rsidRPr="007C4977">
        <w:rPr>
          <w:rFonts w:ascii="Times New Roman" w:hAnsi="Times New Roman"/>
          <w:sz w:val="24"/>
          <w:szCs w:val="24"/>
        </w:rPr>
        <w:t xml:space="preserve">с максимальным усилием 490 кН (50тс), вызывающей растяжение образца увеличением расстояния между захватами машины. Машина снабжена самописцем – устройством,  которое вычерчивает диаграмму растяжения (зависимость между нагрузкой и удлинением образца).  Используется образец, у которого длина цилиндрической части больше расчетной </w:t>
      </w:r>
      <w:r w:rsidRPr="001A171C">
        <w:rPr>
          <w:rFonts w:ascii="Times New Roman" w:hAnsi="Times New Roman"/>
          <w:b/>
          <w:i/>
          <w:sz w:val="24"/>
          <w:szCs w:val="24"/>
        </w:rPr>
        <w:t>длины</w:t>
      </w:r>
      <w:r w:rsidRPr="001A171C">
        <w:rPr>
          <w:rFonts w:ascii="Times New Roman" w:hAnsi="Times New Roman"/>
          <w:i/>
          <w:sz w:val="24"/>
          <w:szCs w:val="24"/>
        </w:rPr>
        <w:t xml:space="preserve"> </w:t>
      </w:r>
      <w:r w:rsidRPr="007C4977">
        <w:rPr>
          <w:rFonts w:ascii="Times New Roman" w:hAnsi="Times New Roman"/>
          <w:sz w:val="24"/>
          <w:szCs w:val="24"/>
        </w:rPr>
        <w:t xml:space="preserve">и равна </w:t>
      </w:r>
      <w:r w:rsidRPr="007C4977">
        <w:rPr>
          <w:rFonts w:ascii="Times New Roman" w:hAnsi="Times New Roman"/>
          <w:b/>
          <w:sz w:val="24"/>
          <w:szCs w:val="24"/>
        </w:rPr>
        <w:t>L + D</w:t>
      </w:r>
      <w:r>
        <w:rPr>
          <w:rFonts w:ascii="Times New Roman" w:hAnsi="Times New Roman"/>
          <w:b/>
          <w:sz w:val="24"/>
          <w:szCs w:val="24"/>
        </w:rPr>
        <w:t xml:space="preserve"> (</w:t>
      </w:r>
      <w:r w:rsidRPr="007C4977">
        <w:rPr>
          <w:rFonts w:ascii="Times New Roman" w:hAnsi="Times New Roman"/>
          <w:b/>
          <w:sz w:val="24"/>
          <w:szCs w:val="24"/>
        </w:rPr>
        <w:t>L</w:t>
      </w:r>
      <w:r>
        <w:rPr>
          <w:rFonts w:ascii="Times New Roman" w:hAnsi="Times New Roman"/>
          <w:b/>
          <w:sz w:val="24"/>
          <w:szCs w:val="24"/>
        </w:rPr>
        <w:t xml:space="preserve">=200мм, </w:t>
      </w:r>
      <w:r w:rsidRPr="007C4977">
        <w:rPr>
          <w:rFonts w:ascii="Times New Roman" w:hAnsi="Times New Roman"/>
          <w:b/>
          <w:sz w:val="24"/>
          <w:szCs w:val="24"/>
        </w:rPr>
        <w:t>D</w:t>
      </w:r>
      <w:r>
        <w:rPr>
          <w:rFonts w:ascii="Times New Roman" w:hAnsi="Times New Roman"/>
          <w:b/>
          <w:sz w:val="24"/>
          <w:szCs w:val="24"/>
        </w:rPr>
        <w:t>=20мм)</w:t>
      </w:r>
      <w:r w:rsidRPr="007C4977">
        <w:rPr>
          <w:rFonts w:ascii="Times New Roman" w:hAnsi="Times New Roman"/>
          <w:b/>
          <w:sz w:val="24"/>
          <w:szCs w:val="24"/>
        </w:rPr>
        <w:t xml:space="preserve">. </w:t>
      </w:r>
      <w:r>
        <w:rPr>
          <w:rFonts w:ascii="Times New Roman" w:hAnsi="Times New Roman"/>
          <w:b/>
          <w:sz w:val="24"/>
          <w:szCs w:val="24"/>
        </w:rPr>
        <w:t xml:space="preserve"> </w:t>
      </w:r>
      <w:r w:rsidRPr="007C4977">
        <w:rPr>
          <w:rFonts w:ascii="Times New Roman" w:hAnsi="Times New Roman"/>
          <w:sz w:val="24"/>
          <w:szCs w:val="24"/>
        </w:rPr>
        <w:t>Края образца изготовлены большего диаметра, чтобы предохранить образец от разрушения в зажимах машины, где возникает сложное напряженное состояние.</w:t>
      </w:r>
    </w:p>
    <w:p w:rsidR="00613DC6" w:rsidRPr="007C4977" w:rsidRDefault="00613DC6" w:rsidP="00613DC6">
      <w:pPr>
        <w:spacing w:after="0" w:line="240" w:lineRule="auto"/>
        <w:rPr>
          <w:rFonts w:ascii="Times New Roman" w:hAnsi="Times New Roman"/>
          <w:sz w:val="24"/>
          <w:szCs w:val="24"/>
        </w:rPr>
      </w:pPr>
    </w:p>
    <w:p w:rsidR="00613DC6" w:rsidRPr="007C4977" w:rsidRDefault="00613DC6" w:rsidP="00613DC6">
      <w:pPr>
        <w:spacing w:after="0" w:line="240" w:lineRule="auto"/>
        <w:rPr>
          <w:rFonts w:ascii="Times New Roman" w:hAnsi="Times New Roman"/>
          <w:sz w:val="24"/>
          <w:szCs w:val="24"/>
        </w:rPr>
      </w:pPr>
      <w:r w:rsidRPr="001A171C">
        <w:rPr>
          <w:rFonts w:ascii="Times New Roman" w:hAnsi="Times New Roman"/>
          <w:i/>
          <w:sz w:val="24"/>
          <w:szCs w:val="24"/>
        </w:rPr>
        <w:t>Порядок выполнения работы</w:t>
      </w:r>
      <w:r w:rsidRPr="007C4977">
        <w:rPr>
          <w:rFonts w:ascii="Times New Roman" w:hAnsi="Times New Roman"/>
          <w:sz w:val="24"/>
          <w:szCs w:val="24"/>
        </w:rPr>
        <w:t xml:space="preserve">: </w:t>
      </w:r>
    </w:p>
    <w:p w:rsidR="00613DC6" w:rsidRDefault="00613DC6" w:rsidP="00613DC6">
      <w:pPr>
        <w:pStyle w:val="a3"/>
        <w:numPr>
          <w:ilvl w:val="0"/>
          <w:numId w:val="3"/>
        </w:numPr>
        <w:spacing w:after="0" w:line="240" w:lineRule="auto"/>
        <w:contextualSpacing/>
        <w:rPr>
          <w:rFonts w:ascii="Times New Roman" w:hAnsi="Times New Roman"/>
          <w:sz w:val="24"/>
          <w:szCs w:val="24"/>
        </w:rPr>
      </w:pPr>
      <w:r>
        <w:rPr>
          <w:rFonts w:ascii="Times New Roman" w:hAnsi="Times New Roman"/>
          <w:sz w:val="24"/>
          <w:szCs w:val="24"/>
        </w:rPr>
        <w:t>Установка образца (новый эксперимент, выбор материала).</w:t>
      </w:r>
    </w:p>
    <w:p w:rsidR="00613DC6" w:rsidRDefault="00613DC6" w:rsidP="00613DC6">
      <w:pPr>
        <w:pStyle w:val="a3"/>
        <w:spacing w:after="0" w:line="240" w:lineRule="auto"/>
        <w:rPr>
          <w:rFonts w:ascii="Times New Roman" w:hAnsi="Times New Roman"/>
          <w:sz w:val="24"/>
          <w:szCs w:val="24"/>
        </w:rPr>
      </w:pPr>
    </w:p>
    <w:p w:rsidR="00613DC6" w:rsidRPr="001A171C" w:rsidRDefault="00613DC6" w:rsidP="00613DC6">
      <w:pPr>
        <w:pStyle w:val="a3"/>
        <w:numPr>
          <w:ilvl w:val="0"/>
          <w:numId w:val="3"/>
        </w:numPr>
        <w:spacing w:after="0" w:line="240" w:lineRule="auto"/>
        <w:contextualSpacing/>
        <w:rPr>
          <w:rFonts w:ascii="Times New Roman" w:hAnsi="Times New Roman"/>
          <w:sz w:val="24"/>
          <w:szCs w:val="24"/>
        </w:rPr>
      </w:pPr>
      <w:r>
        <w:rPr>
          <w:rFonts w:ascii="Times New Roman" w:hAnsi="Times New Roman"/>
          <w:sz w:val="24"/>
          <w:szCs w:val="24"/>
        </w:rPr>
        <w:t xml:space="preserve">Испытание образца.     </w:t>
      </w:r>
      <w:r w:rsidRPr="001A171C">
        <w:rPr>
          <w:rFonts w:ascii="Times New Roman" w:hAnsi="Times New Roman"/>
          <w:sz w:val="24"/>
          <w:szCs w:val="24"/>
        </w:rPr>
        <w:t>Эксперимент проводится в два этапа:</w:t>
      </w:r>
    </w:p>
    <w:p w:rsidR="00613DC6" w:rsidRDefault="00613DC6" w:rsidP="00613DC6">
      <w:pPr>
        <w:pStyle w:val="a3"/>
        <w:spacing w:after="0" w:line="240" w:lineRule="auto"/>
        <w:rPr>
          <w:rFonts w:ascii="Times New Roman" w:hAnsi="Times New Roman"/>
          <w:sz w:val="24"/>
          <w:szCs w:val="24"/>
        </w:rPr>
      </w:pPr>
      <w:r>
        <w:rPr>
          <w:rFonts w:ascii="Times New Roman" w:hAnsi="Times New Roman"/>
          <w:sz w:val="24"/>
          <w:szCs w:val="24"/>
        </w:rPr>
        <w:t xml:space="preserve">- </w:t>
      </w:r>
      <w:r w:rsidRPr="001A171C">
        <w:rPr>
          <w:rFonts w:ascii="Times New Roman" w:hAnsi="Times New Roman"/>
          <w:b/>
          <w:i/>
          <w:sz w:val="24"/>
          <w:szCs w:val="24"/>
        </w:rPr>
        <w:t>деформирование в пределах  упругого участка диаграммы</w:t>
      </w:r>
      <w:r>
        <w:rPr>
          <w:rFonts w:ascii="Times New Roman" w:hAnsi="Times New Roman"/>
          <w:sz w:val="24"/>
          <w:szCs w:val="24"/>
        </w:rPr>
        <w:t xml:space="preserve">  (в какой-то момент разгрузить образец до исчезновения напряжений, демонстрируя свойство упругости или отсутствия остаточных деформаций);</w:t>
      </w:r>
    </w:p>
    <w:p w:rsidR="00613DC6" w:rsidRDefault="00613DC6" w:rsidP="00613DC6">
      <w:pPr>
        <w:pStyle w:val="a3"/>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b/>
          <w:i/>
          <w:sz w:val="24"/>
          <w:szCs w:val="24"/>
        </w:rPr>
        <w:t xml:space="preserve">деформирование в </w:t>
      </w:r>
      <w:proofErr w:type="spellStart"/>
      <w:proofErr w:type="gramStart"/>
      <w:r>
        <w:rPr>
          <w:rFonts w:ascii="Times New Roman" w:hAnsi="Times New Roman"/>
          <w:b/>
          <w:i/>
          <w:sz w:val="24"/>
          <w:szCs w:val="24"/>
        </w:rPr>
        <w:t>упруго-</w:t>
      </w:r>
      <w:r w:rsidRPr="000A3F97">
        <w:rPr>
          <w:rFonts w:ascii="Times New Roman" w:hAnsi="Times New Roman"/>
          <w:b/>
          <w:i/>
          <w:sz w:val="24"/>
          <w:szCs w:val="24"/>
        </w:rPr>
        <w:t>пластической</w:t>
      </w:r>
      <w:proofErr w:type="spellEnd"/>
      <w:proofErr w:type="gramEnd"/>
      <w:r>
        <w:rPr>
          <w:rFonts w:ascii="Times New Roman" w:hAnsi="Times New Roman"/>
          <w:b/>
          <w:i/>
          <w:sz w:val="24"/>
          <w:szCs w:val="24"/>
        </w:rPr>
        <w:t xml:space="preserve"> </w:t>
      </w:r>
      <w:r w:rsidRPr="000A3F97">
        <w:rPr>
          <w:rFonts w:ascii="Times New Roman" w:hAnsi="Times New Roman"/>
          <w:b/>
          <w:i/>
          <w:sz w:val="24"/>
          <w:szCs w:val="24"/>
        </w:rPr>
        <w:t xml:space="preserve"> зоне диаграммы</w:t>
      </w:r>
      <w:r>
        <w:rPr>
          <w:rFonts w:ascii="Times New Roman" w:hAnsi="Times New Roman"/>
          <w:sz w:val="24"/>
          <w:szCs w:val="24"/>
        </w:rPr>
        <w:t xml:space="preserve"> (разгрузив образец, демонстрируя наличие остаточной деформации, загрузить элемент повторно, доведя до разрушения).</w:t>
      </w:r>
    </w:p>
    <w:p w:rsidR="00613DC6" w:rsidRDefault="00613DC6" w:rsidP="00613DC6">
      <w:pPr>
        <w:spacing w:after="0" w:line="240" w:lineRule="auto"/>
        <w:rPr>
          <w:rFonts w:ascii="Times New Roman" w:hAnsi="Times New Roman"/>
          <w:sz w:val="24"/>
          <w:szCs w:val="24"/>
        </w:rPr>
      </w:pPr>
      <w:r>
        <w:rPr>
          <w:rFonts w:ascii="Times New Roman" w:hAnsi="Times New Roman"/>
          <w:sz w:val="24"/>
          <w:szCs w:val="24"/>
        </w:rPr>
        <w:t xml:space="preserve">      3.  Занесение результатов испытания в таблицу.</w:t>
      </w:r>
    </w:p>
    <w:p w:rsidR="00613DC6" w:rsidRDefault="00613DC6" w:rsidP="00613DC6">
      <w:pPr>
        <w:spacing w:after="0" w:line="240" w:lineRule="auto"/>
        <w:rPr>
          <w:rFonts w:ascii="Times New Roman" w:hAnsi="Times New Roman"/>
          <w:sz w:val="24"/>
          <w:szCs w:val="24"/>
        </w:rPr>
      </w:pPr>
      <w:r>
        <w:rPr>
          <w:rFonts w:ascii="Times New Roman" w:hAnsi="Times New Roman"/>
          <w:sz w:val="24"/>
          <w:szCs w:val="24"/>
        </w:rPr>
        <w:t>Таблица значений, снятых с диаграммы, построенной самописцем в осях F, ΔL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
        <w:gridCol w:w="5617"/>
        <w:gridCol w:w="1701"/>
        <w:gridCol w:w="1808"/>
      </w:tblGrid>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Координаты точки на диаграмме</w:t>
            </w:r>
          </w:p>
        </w:tc>
        <w:tc>
          <w:tcPr>
            <w:tcW w:w="170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Марка стали</w:t>
            </w:r>
          </w:p>
        </w:tc>
        <w:tc>
          <w:tcPr>
            <w:tcW w:w="1808"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Марка стали </w:t>
            </w:r>
          </w:p>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или чугуна</w:t>
            </w:r>
          </w:p>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1</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Сила </w:t>
            </w:r>
            <w:proofErr w:type="spellStart"/>
            <w:proofErr w:type="gramStart"/>
            <w:r w:rsidRPr="004A46F3">
              <w:rPr>
                <w:rFonts w:ascii="Times New Roman" w:hAnsi="Times New Roman"/>
                <w:sz w:val="24"/>
                <w:szCs w:val="24"/>
              </w:rPr>
              <w:t>F</w:t>
            </w:r>
            <w:proofErr w:type="gramEnd"/>
            <w:r w:rsidRPr="004A46F3">
              <w:rPr>
                <w:rFonts w:ascii="Times New Roman" w:hAnsi="Times New Roman"/>
                <w:sz w:val="24"/>
                <w:szCs w:val="24"/>
                <w:vertAlign w:val="subscript"/>
              </w:rPr>
              <w:t>пц</w:t>
            </w:r>
            <w:proofErr w:type="spellEnd"/>
            <w:r w:rsidRPr="004A46F3">
              <w:rPr>
                <w:rFonts w:ascii="Times New Roman" w:hAnsi="Times New Roman"/>
                <w:sz w:val="24"/>
                <w:szCs w:val="24"/>
              </w:rPr>
              <w:t>, соответствующая пределу пропорциональности, кН</w:t>
            </w:r>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2</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Сила </w:t>
            </w:r>
            <w:proofErr w:type="spellStart"/>
            <w:proofErr w:type="gramStart"/>
            <w:r w:rsidRPr="004A46F3">
              <w:rPr>
                <w:rFonts w:ascii="Times New Roman" w:hAnsi="Times New Roman"/>
                <w:sz w:val="24"/>
                <w:szCs w:val="24"/>
              </w:rPr>
              <w:t>F</w:t>
            </w:r>
            <w:proofErr w:type="gramEnd"/>
            <w:r w:rsidRPr="004A46F3">
              <w:rPr>
                <w:rFonts w:ascii="Times New Roman" w:hAnsi="Times New Roman"/>
                <w:sz w:val="24"/>
                <w:szCs w:val="24"/>
                <w:vertAlign w:val="subscript"/>
              </w:rPr>
              <w:t>т</w:t>
            </w:r>
            <w:proofErr w:type="spellEnd"/>
            <w:r w:rsidRPr="004A46F3">
              <w:rPr>
                <w:rFonts w:ascii="Times New Roman" w:hAnsi="Times New Roman"/>
                <w:sz w:val="24"/>
                <w:szCs w:val="24"/>
              </w:rPr>
              <w:t xml:space="preserve">, соответствующая </w:t>
            </w:r>
          </w:p>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пределу текучести, кН</w:t>
            </w:r>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3</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Сила </w:t>
            </w:r>
            <w:proofErr w:type="spellStart"/>
            <w:proofErr w:type="gramStart"/>
            <w:r w:rsidRPr="004A46F3">
              <w:rPr>
                <w:rFonts w:ascii="Times New Roman" w:hAnsi="Times New Roman"/>
                <w:sz w:val="24"/>
                <w:szCs w:val="24"/>
              </w:rPr>
              <w:t>F</w:t>
            </w:r>
            <w:proofErr w:type="gramEnd"/>
            <w:r w:rsidRPr="004A46F3">
              <w:rPr>
                <w:rFonts w:ascii="Times New Roman" w:hAnsi="Times New Roman"/>
                <w:sz w:val="24"/>
                <w:szCs w:val="24"/>
                <w:vertAlign w:val="subscript"/>
              </w:rPr>
              <w:t>вр</w:t>
            </w:r>
            <w:proofErr w:type="spellEnd"/>
            <w:r w:rsidRPr="004A46F3">
              <w:rPr>
                <w:rFonts w:ascii="Times New Roman" w:hAnsi="Times New Roman"/>
                <w:sz w:val="24"/>
                <w:szCs w:val="24"/>
              </w:rPr>
              <w:t>, соответствующая пределу временного сопротивления, кН</w:t>
            </w:r>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4</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Сила </w:t>
            </w:r>
            <w:proofErr w:type="spellStart"/>
            <w:proofErr w:type="gramStart"/>
            <w:r w:rsidRPr="004A46F3">
              <w:rPr>
                <w:rFonts w:ascii="Times New Roman" w:hAnsi="Times New Roman"/>
                <w:sz w:val="24"/>
                <w:szCs w:val="24"/>
              </w:rPr>
              <w:t>F</w:t>
            </w:r>
            <w:proofErr w:type="gramEnd"/>
            <w:r w:rsidRPr="004A46F3">
              <w:rPr>
                <w:rFonts w:ascii="Times New Roman" w:hAnsi="Times New Roman"/>
                <w:sz w:val="24"/>
                <w:szCs w:val="24"/>
                <w:vertAlign w:val="subscript"/>
              </w:rPr>
              <w:t>р</w:t>
            </w:r>
            <w:proofErr w:type="spellEnd"/>
            <w:r w:rsidRPr="004A46F3">
              <w:rPr>
                <w:rFonts w:ascii="Times New Roman" w:hAnsi="Times New Roman"/>
                <w:sz w:val="24"/>
                <w:szCs w:val="24"/>
              </w:rPr>
              <w:t>, соответствующая</w:t>
            </w:r>
          </w:p>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 разрыву образца, кН</w:t>
            </w:r>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5</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Абсолютная деформация ΔL</w:t>
            </w:r>
            <w:r w:rsidRPr="004A46F3">
              <w:rPr>
                <w:rFonts w:ascii="Times New Roman" w:hAnsi="Times New Roman"/>
                <w:sz w:val="24"/>
                <w:szCs w:val="24"/>
                <w:vertAlign w:val="subscript"/>
              </w:rPr>
              <w:t>пц</w:t>
            </w:r>
            <w:r w:rsidRPr="004A46F3">
              <w:rPr>
                <w:rFonts w:ascii="Times New Roman" w:hAnsi="Times New Roman"/>
                <w:sz w:val="24"/>
                <w:szCs w:val="24"/>
              </w:rPr>
              <w:t xml:space="preserve">, соответствующая пределу пропорциональности, </w:t>
            </w:r>
            <w:proofErr w:type="gramStart"/>
            <w:r w:rsidRPr="004A46F3">
              <w:rPr>
                <w:rFonts w:ascii="Times New Roman" w:hAnsi="Times New Roman"/>
                <w:sz w:val="24"/>
                <w:szCs w:val="24"/>
              </w:rPr>
              <w:t>м</w:t>
            </w:r>
            <w:proofErr w:type="gramEnd"/>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6</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Абсолютная деформация ΔL</w:t>
            </w:r>
            <w:r w:rsidRPr="004A46F3">
              <w:rPr>
                <w:rFonts w:ascii="Times New Roman" w:hAnsi="Times New Roman"/>
                <w:sz w:val="24"/>
                <w:szCs w:val="24"/>
                <w:vertAlign w:val="subscript"/>
              </w:rPr>
              <w:t>т</w:t>
            </w:r>
            <w:r w:rsidRPr="004A46F3">
              <w:rPr>
                <w:rFonts w:ascii="Times New Roman" w:hAnsi="Times New Roman"/>
                <w:sz w:val="24"/>
                <w:szCs w:val="24"/>
              </w:rPr>
              <w:t xml:space="preserve">, соответствующая пределу текучести, </w:t>
            </w:r>
            <w:proofErr w:type="gramStart"/>
            <w:r w:rsidRPr="004A46F3">
              <w:rPr>
                <w:rFonts w:ascii="Times New Roman" w:hAnsi="Times New Roman"/>
                <w:sz w:val="24"/>
                <w:szCs w:val="24"/>
              </w:rPr>
              <w:t>м</w:t>
            </w:r>
            <w:proofErr w:type="gramEnd"/>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7</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Абсолютная деформация ΔL</w:t>
            </w:r>
            <w:r w:rsidRPr="004A46F3">
              <w:rPr>
                <w:rFonts w:ascii="Times New Roman" w:hAnsi="Times New Roman"/>
                <w:sz w:val="24"/>
                <w:szCs w:val="24"/>
                <w:vertAlign w:val="subscript"/>
              </w:rPr>
              <w:t>вр</w:t>
            </w:r>
            <w:r w:rsidRPr="004A46F3">
              <w:rPr>
                <w:rFonts w:ascii="Times New Roman" w:hAnsi="Times New Roman"/>
                <w:sz w:val="24"/>
                <w:szCs w:val="24"/>
              </w:rPr>
              <w:t xml:space="preserve">, соответствующая пределу временного сопротивления, </w:t>
            </w:r>
            <w:proofErr w:type="gramStart"/>
            <w:r w:rsidRPr="004A46F3">
              <w:rPr>
                <w:rFonts w:ascii="Times New Roman" w:hAnsi="Times New Roman"/>
                <w:sz w:val="24"/>
                <w:szCs w:val="24"/>
              </w:rPr>
              <w:t>м</w:t>
            </w:r>
            <w:proofErr w:type="gramEnd"/>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445"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8</w:t>
            </w:r>
          </w:p>
        </w:tc>
        <w:tc>
          <w:tcPr>
            <w:tcW w:w="5617"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Абсолютная деформация ΔL</w:t>
            </w:r>
            <w:r w:rsidRPr="004A46F3">
              <w:rPr>
                <w:rFonts w:ascii="Times New Roman" w:hAnsi="Times New Roman"/>
                <w:sz w:val="24"/>
                <w:szCs w:val="24"/>
                <w:vertAlign w:val="subscript"/>
              </w:rPr>
              <w:t>р</w:t>
            </w:r>
            <w:r w:rsidRPr="004A46F3">
              <w:rPr>
                <w:rFonts w:ascii="Times New Roman" w:hAnsi="Times New Roman"/>
                <w:sz w:val="24"/>
                <w:szCs w:val="24"/>
              </w:rPr>
              <w:t xml:space="preserve">, соответствующая разрыву образца, </w:t>
            </w:r>
            <w:proofErr w:type="gramStart"/>
            <w:r w:rsidRPr="004A46F3">
              <w:rPr>
                <w:rFonts w:ascii="Times New Roman" w:hAnsi="Times New Roman"/>
                <w:sz w:val="24"/>
                <w:szCs w:val="24"/>
              </w:rPr>
              <w:t>м</w:t>
            </w:r>
            <w:proofErr w:type="gramEnd"/>
          </w:p>
        </w:tc>
        <w:tc>
          <w:tcPr>
            <w:tcW w:w="1701" w:type="dxa"/>
          </w:tcPr>
          <w:p w:rsidR="00613DC6" w:rsidRPr="004A46F3" w:rsidRDefault="00613DC6" w:rsidP="004F340C">
            <w:pPr>
              <w:spacing w:after="0" w:line="240" w:lineRule="auto"/>
              <w:rPr>
                <w:rFonts w:ascii="Times New Roman" w:hAnsi="Times New Roman"/>
                <w:sz w:val="24"/>
                <w:szCs w:val="24"/>
              </w:rPr>
            </w:pPr>
          </w:p>
        </w:tc>
        <w:tc>
          <w:tcPr>
            <w:tcW w:w="1808" w:type="dxa"/>
          </w:tcPr>
          <w:p w:rsidR="00613DC6" w:rsidRPr="004A46F3" w:rsidRDefault="00613DC6" w:rsidP="004F340C">
            <w:pPr>
              <w:spacing w:after="0" w:line="240" w:lineRule="auto"/>
              <w:rPr>
                <w:rFonts w:ascii="Times New Roman" w:hAnsi="Times New Roman"/>
                <w:sz w:val="24"/>
                <w:szCs w:val="24"/>
              </w:rPr>
            </w:pPr>
          </w:p>
        </w:tc>
      </w:tr>
    </w:tbl>
    <w:p w:rsidR="00613DC6" w:rsidRDefault="00613DC6" w:rsidP="00613DC6">
      <w:pPr>
        <w:spacing w:after="0" w:line="240" w:lineRule="auto"/>
        <w:rPr>
          <w:rFonts w:ascii="Times New Roman" w:hAnsi="Times New Roman"/>
          <w:sz w:val="24"/>
          <w:szCs w:val="24"/>
        </w:rPr>
      </w:pPr>
      <w:r>
        <w:rPr>
          <w:rFonts w:ascii="Times New Roman" w:hAnsi="Times New Roman"/>
          <w:sz w:val="24"/>
          <w:szCs w:val="24"/>
        </w:rPr>
        <w:t xml:space="preserve">  </w:t>
      </w:r>
    </w:p>
    <w:p w:rsidR="00613DC6" w:rsidRDefault="00613DC6" w:rsidP="00613DC6">
      <w:pPr>
        <w:pStyle w:val="a3"/>
        <w:numPr>
          <w:ilvl w:val="0"/>
          <w:numId w:val="4"/>
        </w:numPr>
        <w:spacing w:after="0" w:line="240" w:lineRule="auto"/>
        <w:contextualSpacing/>
        <w:rPr>
          <w:rFonts w:ascii="Times New Roman" w:hAnsi="Times New Roman"/>
          <w:sz w:val="24"/>
          <w:szCs w:val="24"/>
        </w:rPr>
      </w:pPr>
      <w:r>
        <w:rPr>
          <w:rFonts w:ascii="Times New Roman" w:hAnsi="Times New Roman"/>
          <w:sz w:val="24"/>
          <w:szCs w:val="24"/>
        </w:rPr>
        <w:t>Обработка результатов эксперимента.</w:t>
      </w:r>
    </w:p>
    <w:p w:rsidR="00613DC6" w:rsidRPr="0002790F" w:rsidRDefault="00613DC6" w:rsidP="00613DC6">
      <w:pPr>
        <w:pStyle w:val="a3"/>
        <w:spacing w:after="0" w:line="240" w:lineRule="auto"/>
        <w:rPr>
          <w:rFonts w:ascii="Times New Roman" w:hAnsi="Times New Roman"/>
          <w:sz w:val="24"/>
          <w:szCs w:val="24"/>
        </w:rPr>
      </w:pPr>
      <w:r>
        <w:rPr>
          <w:rFonts w:ascii="Times New Roman" w:hAnsi="Times New Roman"/>
          <w:sz w:val="24"/>
          <w:szCs w:val="24"/>
        </w:rPr>
        <w:t>Площадь поперечного сечения образца до испытания</w:t>
      </w:r>
      <w:proofErr w:type="gramStart"/>
      <w:r>
        <w:rPr>
          <w:rFonts w:ascii="Times New Roman" w:hAnsi="Times New Roman"/>
          <w:sz w:val="24"/>
          <w:szCs w:val="24"/>
        </w:rPr>
        <w:t xml:space="preserve">  А</w:t>
      </w:r>
      <w:proofErr w:type="gramEnd"/>
      <w:r>
        <w:rPr>
          <w:rFonts w:ascii="Times New Roman" w:hAnsi="Times New Roman"/>
          <w:sz w:val="24"/>
          <w:szCs w:val="24"/>
        </w:rPr>
        <w:t xml:space="preserve"> = </w:t>
      </w:r>
      <m:oMath>
        <m:f>
          <m:fPr>
            <m:ctrlPr>
              <w:rPr>
                <w:rFonts w:ascii="Cambria Math" w:hAnsi="Cambria Math"/>
                <w:i/>
                <w:sz w:val="24"/>
                <w:szCs w:val="24"/>
              </w:rPr>
            </m:ctrlPr>
          </m:fPr>
          <m:num>
            <m:r>
              <m:rPr>
                <m:sty m:val="b"/>
              </m:rPr>
              <w:rPr>
                <w:rFonts w:ascii="Cambria Math" w:hAnsi="Cambria Math"/>
                <w:sz w:val="24"/>
                <w:szCs w:val="24"/>
              </w:rPr>
              <m:t>π</m:t>
            </m:r>
            <m:sSup>
              <m:sSupPr>
                <m:ctrlPr>
                  <w:rPr>
                    <w:rFonts w:ascii="Cambria Math" w:hAnsi="Cambria Math"/>
                    <w:b/>
                    <w:sz w:val="24"/>
                    <w:szCs w:val="24"/>
                  </w:rPr>
                </m:ctrlPr>
              </m:sSupPr>
              <m:e>
                <m:r>
                  <m:rPr>
                    <m:sty m:val="b"/>
                  </m:rPr>
                  <w:rPr>
                    <w:rFonts w:ascii="Cambria Math" w:hAnsi="Cambria Math"/>
                    <w:sz w:val="24"/>
                    <w:szCs w:val="24"/>
                  </w:rPr>
                  <m:t>D</m:t>
                </m:r>
              </m:e>
              <m:sup>
                <m:r>
                  <m:rPr>
                    <m:sty m:val="b"/>
                  </m:rPr>
                  <w:rPr>
                    <w:rFonts w:ascii="Cambria Math" w:hAnsi="Cambria Math"/>
                    <w:sz w:val="24"/>
                    <w:szCs w:val="24"/>
                  </w:rPr>
                  <m:t>2</m:t>
                </m:r>
              </m:sup>
            </m:sSup>
          </m:num>
          <m:den>
            <m:r>
              <w:rPr>
                <w:rFonts w:ascii="Cambria Math" w:hAnsi="Cambria Math"/>
                <w:sz w:val="24"/>
                <w:szCs w:val="24"/>
              </w:rPr>
              <m:t>4</m:t>
            </m:r>
          </m:den>
        </m:f>
      </m:oMath>
      <w:r>
        <w:rPr>
          <w:rFonts w:ascii="Times New Roman" w:hAnsi="Times New Roman"/>
          <w:sz w:val="24"/>
          <w:szCs w:val="24"/>
        </w:rPr>
        <w:t xml:space="preserve"> =</w:t>
      </w:r>
    </w:p>
    <w:p w:rsidR="00613DC6" w:rsidRDefault="00613DC6" w:rsidP="00613DC6">
      <w:pPr>
        <w:spacing w:after="0" w:line="240" w:lineRule="auto"/>
        <w:jc w:val="right"/>
        <w:rPr>
          <w:rFonts w:ascii="Times New Roman" w:hAnsi="Times New Roman"/>
          <w:sz w:val="24"/>
          <w:szCs w:val="24"/>
        </w:rPr>
      </w:pPr>
      <w:r>
        <w:rPr>
          <w:rFonts w:ascii="Times New Roman" w:hAnsi="Times New Roman"/>
          <w:sz w:val="24"/>
          <w:szCs w:val="24"/>
        </w:rPr>
        <w:t xml:space="preserve">                                                                                   2</w:t>
      </w:r>
    </w:p>
    <w:p w:rsidR="00613DC6" w:rsidRDefault="00613DC6" w:rsidP="00613DC6">
      <w:pPr>
        <w:spacing w:after="0" w:line="240" w:lineRule="auto"/>
        <w:rPr>
          <w:rFonts w:ascii="Times New Roman" w:hAnsi="Times New Roman"/>
          <w:sz w:val="24"/>
          <w:szCs w:val="24"/>
        </w:rPr>
      </w:pPr>
      <w:r>
        <w:rPr>
          <w:rFonts w:ascii="Times New Roman" w:hAnsi="Times New Roman"/>
          <w:sz w:val="24"/>
          <w:szCs w:val="24"/>
        </w:rPr>
        <w:lastRenderedPageBreak/>
        <w:t xml:space="preserve">Таблица  </w:t>
      </w:r>
      <w:proofErr w:type="gramStart"/>
      <w:r>
        <w:rPr>
          <w:rFonts w:ascii="Times New Roman" w:hAnsi="Times New Roman"/>
          <w:sz w:val="24"/>
          <w:szCs w:val="24"/>
        </w:rPr>
        <w:t>вычисления  координат точек диаграммы растяжения</w:t>
      </w:r>
      <w:proofErr w:type="gramEnd"/>
      <w:r>
        <w:rPr>
          <w:rFonts w:ascii="Times New Roman" w:hAnsi="Times New Roman"/>
          <w:sz w:val="24"/>
          <w:szCs w:val="24"/>
        </w:rPr>
        <w:t xml:space="preserve"> в осях σ,ε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5811"/>
        <w:gridCol w:w="1560"/>
        <w:gridCol w:w="1666"/>
      </w:tblGrid>
      <w:tr w:rsidR="00613DC6" w:rsidRPr="004A46F3" w:rsidTr="004F340C">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Координаты точки на диаграмме</w:t>
            </w:r>
          </w:p>
        </w:tc>
        <w:tc>
          <w:tcPr>
            <w:tcW w:w="1560"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Марка стали</w:t>
            </w:r>
          </w:p>
        </w:tc>
        <w:tc>
          <w:tcPr>
            <w:tcW w:w="1666"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Марка стали</w:t>
            </w:r>
          </w:p>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 или чугуна</w:t>
            </w:r>
          </w:p>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1</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Предел  пропорциональности </w:t>
            </w:r>
            <m:oMath>
              <m:r>
                <w:rPr>
                  <w:rFonts w:ascii="Cambria Math" w:eastAsia="Times New Roman" w:hAnsi="Cambria Math"/>
                  <w:sz w:val="24"/>
                  <w:szCs w:val="24"/>
                </w:rPr>
                <m:t xml:space="preserve">    </m:t>
              </m:r>
              <m:sSub>
                <m:sSubPr>
                  <m:ctrlPr>
                    <w:rPr>
                      <w:rFonts w:ascii="Cambria Math" w:hAnsi="Cambria Math"/>
                      <w:i/>
                      <w:sz w:val="24"/>
                      <w:szCs w:val="24"/>
                    </w:rPr>
                  </m:ctrlPr>
                </m:sSubPr>
                <m:e>
                  <m:r>
                    <m:rPr>
                      <m:sty m:val="p"/>
                    </m:rPr>
                    <w:rPr>
                      <w:rFonts w:ascii="Cambria Math" w:hAnsi="Cambria Math"/>
                      <w:sz w:val="24"/>
                      <w:szCs w:val="24"/>
                    </w:rPr>
                    <m:t>σ</m:t>
                  </m:r>
                </m:e>
                <m:sub>
                  <m:r>
                    <w:rPr>
                      <w:rFonts w:ascii="Cambria Math" w:hAnsi="Cambria Math"/>
                      <w:sz w:val="24"/>
                      <w:szCs w:val="24"/>
                    </w:rPr>
                    <m:t>пц</m:t>
                  </m:r>
                </m:sub>
              </m:sSub>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F</m:t>
                  </m:r>
                  <m:r>
                    <m:rPr>
                      <m:sty m:val="p"/>
                    </m:rPr>
                    <w:rPr>
                      <w:rFonts w:ascii="Cambria Math" w:hAnsi="Cambria Math"/>
                      <w:sz w:val="24"/>
                      <w:szCs w:val="24"/>
                      <w:vertAlign w:val="subscript"/>
                    </w:rPr>
                    <m:t>пц</m:t>
                  </m:r>
                </m:num>
                <m:den>
                  <m:r>
                    <w:rPr>
                      <w:rFonts w:ascii="Cambria Math" w:hAnsi="Cambria Math"/>
                      <w:sz w:val="24"/>
                      <w:szCs w:val="24"/>
                    </w:rPr>
                    <m:t>А</m:t>
                  </m:r>
                </m:den>
              </m:f>
            </m:oMath>
            <w:r w:rsidRPr="004A46F3">
              <w:rPr>
                <w:rFonts w:ascii="Times New Roman" w:hAnsi="Times New Roman"/>
                <w:sz w:val="24"/>
                <w:szCs w:val="24"/>
              </w:rPr>
              <w:t xml:space="preserve"> =</w:t>
            </w:r>
          </w:p>
        </w:tc>
        <w:tc>
          <w:tcPr>
            <w:tcW w:w="1560" w:type="dxa"/>
          </w:tcPr>
          <w:p w:rsidR="00613DC6" w:rsidRPr="004A46F3" w:rsidRDefault="00613DC6" w:rsidP="004F340C">
            <w:pPr>
              <w:spacing w:after="0" w:line="240" w:lineRule="auto"/>
              <w:rPr>
                <w:rFonts w:ascii="Times New Roman" w:hAnsi="Times New Roman"/>
                <w:sz w:val="24"/>
                <w:szCs w:val="24"/>
              </w:rPr>
            </w:pPr>
          </w:p>
        </w:tc>
        <w:tc>
          <w:tcPr>
            <w:tcW w:w="1666"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2</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Предел текучести    </w:t>
            </w:r>
            <m:oMath>
              <m:sSub>
                <m:sSubPr>
                  <m:ctrlPr>
                    <w:rPr>
                      <w:rFonts w:ascii="Cambria Math" w:eastAsia="Times New Roman" w:hAnsi="Cambria Math"/>
                      <w:i/>
                      <w:sz w:val="24"/>
                      <w:szCs w:val="24"/>
                    </w:rPr>
                  </m:ctrlPr>
                </m:sSubPr>
                <m:e>
                  <m:r>
                    <m:rPr>
                      <m:sty m:val="p"/>
                    </m:rPr>
                    <w:rPr>
                      <w:rFonts w:ascii="Cambria Math" w:hAnsi="Cambria Math"/>
                      <w:sz w:val="24"/>
                      <w:szCs w:val="24"/>
                    </w:rPr>
                    <m:t>σ</m:t>
                  </m:r>
                  <m:ctrlPr>
                    <w:rPr>
                      <w:rFonts w:ascii="Cambria Math" w:hAnsi="Cambria Math"/>
                      <w:i/>
                      <w:sz w:val="24"/>
                      <w:szCs w:val="24"/>
                    </w:rPr>
                  </m:ctrlPr>
                </m:e>
                <m:sub>
                  <m:r>
                    <w:rPr>
                      <w:rFonts w:ascii="Cambria Math" w:hAnsi="Cambria Math"/>
                      <w:sz w:val="24"/>
                      <w:szCs w:val="24"/>
                    </w:rPr>
                    <m:t>т</m:t>
                  </m:r>
                  <m:ctrlPr>
                    <w:rPr>
                      <w:rFonts w:ascii="Cambria Math" w:hAnsi="Cambria Math"/>
                      <w:i/>
                      <w:sz w:val="24"/>
                      <w:szCs w:val="24"/>
                    </w:rPr>
                  </m:ctrlPr>
                </m:sub>
              </m:sSub>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F</m:t>
                  </m:r>
                  <m:r>
                    <m:rPr>
                      <m:sty m:val="p"/>
                    </m:rPr>
                    <w:rPr>
                      <w:rFonts w:ascii="Cambria Math" w:hAnsi="Cambria Math"/>
                      <w:sz w:val="24"/>
                      <w:szCs w:val="24"/>
                      <w:vertAlign w:val="subscript"/>
                    </w:rPr>
                    <m:t>т</m:t>
                  </m:r>
                </m:num>
                <m:den>
                  <m:r>
                    <w:rPr>
                      <w:rFonts w:ascii="Cambria Math" w:hAnsi="Cambria Math"/>
                      <w:sz w:val="24"/>
                      <w:szCs w:val="24"/>
                    </w:rPr>
                    <m:t>А</m:t>
                  </m:r>
                </m:den>
              </m:f>
            </m:oMath>
            <w:r w:rsidRPr="004A46F3">
              <w:rPr>
                <w:rFonts w:ascii="Times New Roman" w:hAnsi="Times New Roman"/>
                <w:sz w:val="24"/>
                <w:szCs w:val="24"/>
              </w:rPr>
              <w:t xml:space="preserve"> =</w:t>
            </w:r>
          </w:p>
        </w:tc>
        <w:tc>
          <w:tcPr>
            <w:tcW w:w="1560" w:type="dxa"/>
          </w:tcPr>
          <w:p w:rsidR="00613DC6" w:rsidRPr="004A46F3" w:rsidRDefault="00613DC6" w:rsidP="004F340C">
            <w:pPr>
              <w:spacing w:after="0" w:line="240" w:lineRule="auto"/>
              <w:rPr>
                <w:rFonts w:ascii="Times New Roman" w:hAnsi="Times New Roman"/>
                <w:sz w:val="24"/>
                <w:szCs w:val="24"/>
              </w:rPr>
            </w:pPr>
          </w:p>
        </w:tc>
        <w:tc>
          <w:tcPr>
            <w:tcW w:w="1666"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3</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 xml:space="preserve">Предел прочности  </w:t>
            </w:r>
            <m:oMath>
              <m:sSub>
                <m:sSubPr>
                  <m:ctrlPr>
                    <w:rPr>
                      <w:rFonts w:ascii="Cambria Math" w:eastAsia="Times New Roman" w:hAnsi="Cambria Math"/>
                      <w:i/>
                      <w:sz w:val="24"/>
                      <w:szCs w:val="24"/>
                    </w:rPr>
                  </m:ctrlPr>
                </m:sSubPr>
                <m:e>
                  <m:r>
                    <m:rPr>
                      <m:sty m:val="p"/>
                    </m:rPr>
                    <w:rPr>
                      <w:rFonts w:ascii="Cambria Math" w:hAnsi="Cambria Math"/>
                      <w:sz w:val="24"/>
                      <w:szCs w:val="24"/>
                    </w:rPr>
                    <m:t>σ</m:t>
                  </m:r>
                  <m:ctrlPr>
                    <w:rPr>
                      <w:rFonts w:ascii="Cambria Math" w:hAnsi="Cambria Math"/>
                      <w:i/>
                      <w:sz w:val="24"/>
                      <w:szCs w:val="24"/>
                    </w:rPr>
                  </m:ctrlPr>
                </m:e>
                <m:sub>
                  <m:r>
                    <w:rPr>
                      <w:rFonts w:ascii="Cambria Math" w:hAnsi="Cambria Math"/>
                      <w:sz w:val="24"/>
                      <w:szCs w:val="24"/>
                    </w:rPr>
                    <m:t>пч</m:t>
                  </m:r>
                  <m:ctrlPr>
                    <w:rPr>
                      <w:rFonts w:ascii="Cambria Math" w:hAnsi="Cambria Math"/>
                      <w:i/>
                      <w:sz w:val="24"/>
                      <w:szCs w:val="24"/>
                    </w:rPr>
                  </m:ctrlPr>
                </m:sub>
              </m:sSub>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F</m:t>
                  </m:r>
                  <m:r>
                    <m:rPr>
                      <m:sty m:val="p"/>
                    </m:rPr>
                    <w:rPr>
                      <w:rFonts w:ascii="Cambria Math" w:hAnsi="Cambria Math"/>
                      <w:sz w:val="24"/>
                      <w:szCs w:val="24"/>
                      <w:vertAlign w:val="subscript"/>
                    </w:rPr>
                    <m:t>пч</m:t>
                  </m:r>
                </m:num>
                <m:den>
                  <m:r>
                    <w:rPr>
                      <w:rFonts w:ascii="Cambria Math" w:hAnsi="Cambria Math"/>
                      <w:sz w:val="24"/>
                      <w:szCs w:val="24"/>
                    </w:rPr>
                    <m:t>А</m:t>
                  </m:r>
                </m:den>
              </m:f>
            </m:oMath>
            <w:r w:rsidRPr="004A46F3">
              <w:rPr>
                <w:rFonts w:ascii="Times New Roman" w:hAnsi="Times New Roman"/>
                <w:sz w:val="24"/>
                <w:szCs w:val="24"/>
              </w:rPr>
              <w:t xml:space="preserve"> =</w:t>
            </w:r>
          </w:p>
        </w:tc>
        <w:tc>
          <w:tcPr>
            <w:tcW w:w="1560" w:type="dxa"/>
          </w:tcPr>
          <w:p w:rsidR="00613DC6" w:rsidRPr="004A46F3" w:rsidRDefault="00613DC6" w:rsidP="004F340C">
            <w:pPr>
              <w:spacing w:after="0" w:line="240" w:lineRule="auto"/>
              <w:rPr>
                <w:rFonts w:ascii="Times New Roman" w:hAnsi="Times New Roman"/>
                <w:sz w:val="24"/>
                <w:szCs w:val="24"/>
              </w:rPr>
            </w:pPr>
          </w:p>
        </w:tc>
        <w:tc>
          <w:tcPr>
            <w:tcW w:w="1666"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rPr>
          <w:trHeight w:val="603"/>
        </w:trPr>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4</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Относительная деформация, соответствующая пределу пропорциональности  ε</w:t>
            </w:r>
            <w:r w:rsidRPr="004A46F3">
              <w:rPr>
                <w:rFonts w:ascii="Times New Roman" w:hAnsi="Times New Roman"/>
                <w:sz w:val="24"/>
                <w:szCs w:val="24"/>
                <w:vertAlign w:val="subscript"/>
              </w:rPr>
              <w:t xml:space="preserve">пц </w:t>
            </w:r>
            <w:r w:rsidRPr="004A46F3">
              <w:rPr>
                <w:rFonts w:ascii="Times New Roman" w:hAnsi="Times New Roman"/>
                <w:sz w:val="24"/>
                <w:szCs w:val="24"/>
              </w:rPr>
              <w:t xml:space="preserve">= </w:t>
            </w:r>
            <m:oMath>
              <m:f>
                <m:fPr>
                  <m:ctrlPr>
                    <w:rPr>
                      <w:rFonts w:ascii="Cambria Math" w:eastAsia="Times New Roman" w:hAnsi="Cambria Math"/>
                      <w:i/>
                      <w:sz w:val="24"/>
                      <w:szCs w:val="24"/>
                    </w:rPr>
                  </m:ctrlPr>
                </m:fPr>
                <m:num>
                  <m:r>
                    <m:rPr>
                      <m:sty m:val="p"/>
                    </m:rPr>
                    <w:rPr>
                      <w:rFonts w:ascii="Cambria Math" w:hAnsi="Cambria Math"/>
                      <w:sz w:val="24"/>
                      <w:szCs w:val="24"/>
                    </w:rPr>
                    <m:t>ΔL</m:t>
                  </m:r>
                  <m:r>
                    <m:rPr>
                      <m:sty m:val="p"/>
                    </m:rPr>
                    <w:rPr>
                      <w:rFonts w:ascii="Cambria Math" w:hAnsi="Cambria Math"/>
                      <w:sz w:val="24"/>
                      <w:szCs w:val="24"/>
                      <w:vertAlign w:val="subscript"/>
                    </w:rPr>
                    <m:t>пц</m:t>
                  </m:r>
                  <m:ctrlPr>
                    <w:rPr>
                      <w:rFonts w:ascii="Cambria Math" w:hAnsi="Cambria Math"/>
                      <w:i/>
                      <w:sz w:val="24"/>
                      <w:szCs w:val="24"/>
                    </w:rPr>
                  </m:ctrlPr>
                </m:num>
                <m:den>
                  <m:r>
                    <m:rPr>
                      <m:sty m:val="p"/>
                    </m:rPr>
                    <w:rPr>
                      <w:rFonts w:ascii="Cambria Math" w:hAnsi="Cambria Math"/>
                      <w:sz w:val="24"/>
                      <w:szCs w:val="24"/>
                    </w:rPr>
                    <m:t>L</m:t>
                  </m:r>
                  <m:ctrlPr>
                    <w:rPr>
                      <w:rFonts w:ascii="Cambria Math" w:hAnsi="Cambria Math"/>
                      <w:i/>
                      <w:sz w:val="24"/>
                      <w:szCs w:val="24"/>
                    </w:rPr>
                  </m:ctrlPr>
                </m:den>
              </m:f>
            </m:oMath>
            <w:r w:rsidRPr="004A46F3">
              <w:rPr>
                <w:rFonts w:ascii="Times New Roman" w:hAnsi="Times New Roman"/>
                <w:sz w:val="24"/>
                <w:szCs w:val="24"/>
              </w:rPr>
              <w:t xml:space="preserve"> =</w:t>
            </w:r>
          </w:p>
        </w:tc>
        <w:tc>
          <w:tcPr>
            <w:tcW w:w="1560" w:type="dxa"/>
          </w:tcPr>
          <w:p w:rsidR="00613DC6" w:rsidRPr="004A46F3" w:rsidRDefault="00613DC6" w:rsidP="004F340C">
            <w:pPr>
              <w:spacing w:after="0" w:line="240" w:lineRule="auto"/>
              <w:rPr>
                <w:rFonts w:ascii="Times New Roman" w:hAnsi="Times New Roman"/>
                <w:sz w:val="24"/>
                <w:szCs w:val="24"/>
              </w:rPr>
            </w:pPr>
          </w:p>
        </w:tc>
        <w:tc>
          <w:tcPr>
            <w:tcW w:w="1666"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rPr>
          <w:trHeight w:val="739"/>
        </w:trPr>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5</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Относительная деформация, соответствующая пределу текучести  ε</w:t>
            </w:r>
            <w:r w:rsidRPr="004A46F3">
              <w:rPr>
                <w:rFonts w:ascii="Times New Roman" w:hAnsi="Times New Roman"/>
                <w:sz w:val="24"/>
                <w:szCs w:val="24"/>
                <w:vertAlign w:val="subscript"/>
              </w:rPr>
              <w:t xml:space="preserve">т </w:t>
            </w:r>
            <m:oMath>
              <m:f>
                <m:fPr>
                  <m:ctrlPr>
                    <w:rPr>
                      <w:rFonts w:ascii="Cambria Math" w:eastAsia="Times New Roman" w:hAnsi="Cambria Math"/>
                      <w:i/>
                      <w:sz w:val="24"/>
                      <w:szCs w:val="24"/>
                    </w:rPr>
                  </m:ctrlPr>
                </m:fPr>
                <m:num>
                  <m:r>
                    <m:rPr>
                      <m:sty m:val="p"/>
                    </m:rPr>
                    <w:rPr>
                      <w:rFonts w:ascii="Cambria Math" w:hAnsi="Cambria Math"/>
                      <w:sz w:val="24"/>
                      <w:szCs w:val="24"/>
                    </w:rPr>
                    <m:t>ΔL</m:t>
                  </m:r>
                  <m:r>
                    <m:rPr>
                      <m:sty m:val="p"/>
                    </m:rPr>
                    <w:rPr>
                      <w:rFonts w:ascii="Cambria Math" w:hAnsi="Cambria Math"/>
                      <w:sz w:val="24"/>
                      <w:szCs w:val="24"/>
                      <w:vertAlign w:val="subscript"/>
                    </w:rPr>
                    <m:t>т</m:t>
                  </m:r>
                  <m:ctrlPr>
                    <w:rPr>
                      <w:rFonts w:ascii="Cambria Math" w:hAnsi="Cambria Math"/>
                      <w:i/>
                      <w:sz w:val="24"/>
                      <w:szCs w:val="24"/>
                    </w:rPr>
                  </m:ctrlPr>
                </m:num>
                <m:den>
                  <m:r>
                    <m:rPr>
                      <m:sty m:val="p"/>
                    </m:rPr>
                    <w:rPr>
                      <w:rFonts w:ascii="Cambria Math" w:hAnsi="Cambria Math"/>
                      <w:sz w:val="24"/>
                      <w:szCs w:val="24"/>
                    </w:rPr>
                    <m:t>L</m:t>
                  </m:r>
                  <m:ctrlPr>
                    <w:rPr>
                      <w:rFonts w:ascii="Cambria Math" w:hAnsi="Cambria Math"/>
                      <w:i/>
                      <w:sz w:val="24"/>
                      <w:szCs w:val="24"/>
                    </w:rPr>
                  </m:ctrlPr>
                </m:den>
              </m:f>
              <m:r>
                <w:rPr>
                  <w:rFonts w:ascii="Cambria Math" w:hAnsi="Cambria Math"/>
                  <w:sz w:val="24"/>
                  <w:szCs w:val="24"/>
                </w:rPr>
                <m:t xml:space="preserve"> </m:t>
              </m:r>
            </m:oMath>
            <w:r w:rsidRPr="004A46F3">
              <w:rPr>
                <w:rFonts w:ascii="Times New Roman" w:hAnsi="Times New Roman"/>
                <w:sz w:val="24"/>
                <w:szCs w:val="24"/>
              </w:rPr>
              <w:t>=</w:t>
            </w:r>
          </w:p>
        </w:tc>
        <w:tc>
          <w:tcPr>
            <w:tcW w:w="1560" w:type="dxa"/>
          </w:tcPr>
          <w:p w:rsidR="00613DC6" w:rsidRPr="004A46F3" w:rsidRDefault="00613DC6" w:rsidP="004F340C">
            <w:pPr>
              <w:spacing w:after="0" w:line="240" w:lineRule="auto"/>
              <w:rPr>
                <w:rFonts w:ascii="Times New Roman" w:hAnsi="Times New Roman"/>
                <w:sz w:val="24"/>
                <w:szCs w:val="24"/>
              </w:rPr>
            </w:pPr>
          </w:p>
        </w:tc>
        <w:tc>
          <w:tcPr>
            <w:tcW w:w="1666" w:type="dxa"/>
          </w:tcPr>
          <w:p w:rsidR="00613DC6" w:rsidRPr="004A46F3" w:rsidRDefault="00613DC6" w:rsidP="004F340C">
            <w:pPr>
              <w:spacing w:after="0" w:line="240" w:lineRule="auto"/>
              <w:rPr>
                <w:rFonts w:ascii="Times New Roman" w:hAnsi="Times New Roman"/>
                <w:sz w:val="24"/>
                <w:szCs w:val="24"/>
              </w:rPr>
            </w:pPr>
          </w:p>
        </w:tc>
      </w:tr>
      <w:tr w:rsidR="00613DC6" w:rsidRPr="004A46F3" w:rsidTr="004F340C">
        <w:trPr>
          <w:trHeight w:val="651"/>
        </w:trPr>
        <w:tc>
          <w:tcPr>
            <w:tcW w:w="534"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6</w:t>
            </w:r>
          </w:p>
        </w:tc>
        <w:tc>
          <w:tcPr>
            <w:tcW w:w="5811" w:type="dxa"/>
          </w:tcPr>
          <w:p w:rsidR="00613DC6" w:rsidRPr="004A46F3" w:rsidRDefault="00613DC6" w:rsidP="004F340C">
            <w:pPr>
              <w:spacing w:after="0" w:line="240" w:lineRule="auto"/>
              <w:rPr>
                <w:rFonts w:ascii="Times New Roman" w:hAnsi="Times New Roman"/>
                <w:sz w:val="24"/>
                <w:szCs w:val="24"/>
              </w:rPr>
            </w:pPr>
            <w:r w:rsidRPr="004A46F3">
              <w:rPr>
                <w:rFonts w:ascii="Times New Roman" w:hAnsi="Times New Roman"/>
                <w:sz w:val="24"/>
                <w:szCs w:val="24"/>
              </w:rPr>
              <w:t>Относительная деформация, соответствующая пределу прочности  ε</w:t>
            </w:r>
            <w:r w:rsidRPr="004A46F3">
              <w:rPr>
                <w:rFonts w:ascii="Times New Roman" w:hAnsi="Times New Roman"/>
                <w:sz w:val="24"/>
                <w:szCs w:val="24"/>
                <w:vertAlign w:val="subscript"/>
              </w:rPr>
              <w:t xml:space="preserve">пч </w:t>
            </w:r>
            <w:r w:rsidRPr="004A46F3">
              <w:rPr>
                <w:rFonts w:ascii="Times New Roman" w:hAnsi="Times New Roman"/>
                <w:sz w:val="24"/>
                <w:szCs w:val="24"/>
              </w:rPr>
              <w:t>=</w:t>
            </w:r>
            <m:oMath>
              <m:f>
                <m:fPr>
                  <m:ctrlPr>
                    <w:rPr>
                      <w:rFonts w:ascii="Cambria Math" w:eastAsia="Times New Roman" w:hAnsi="Cambria Math"/>
                      <w:i/>
                      <w:sz w:val="24"/>
                      <w:szCs w:val="24"/>
                    </w:rPr>
                  </m:ctrlPr>
                </m:fPr>
                <m:num>
                  <m:r>
                    <m:rPr>
                      <m:sty m:val="p"/>
                    </m:rPr>
                    <w:rPr>
                      <w:rFonts w:ascii="Cambria Math" w:hAnsi="Cambria Math"/>
                      <w:sz w:val="24"/>
                      <w:szCs w:val="24"/>
                    </w:rPr>
                    <m:t>ΔL</m:t>
                  </m:r>
                  <m:r>
                    <m:rPr>
                      <m:sty m:val="p"/>
                    </m:rPr>
                    <w:rPr>
                      <w:rFonts w:ascii="Cambria Math" w:hAnsi="Cambria Math"/>
                      <w:sz w:val="24"/>
                      <w:szCs w:val="24"/>
                      <w:vertAlign w:val="subscript"/>
                    </w:rPr>
                    <m:t>пч</m:t>
                  </m:r>
                  <m:ctrlPr>
                    <w:rPr>
                      <w:rFonts w:ascii="Cambria Math" w:hAnsi="Cambria Math"/>
                      <w:i/>
                      <w:sz w:val="24"/>
                      <w:szCs w:val="24"/>
                    </w:rPr>
                  </m:ctrlPr>
                </m:num>
                <m:den>
                  <m:r>
                    <m:rPr>
                      <m:sty m:val="p"/>
                    </m:rPr>
                    <w:rPr>
                      <w:rFonts w:ascii="Cambria Math" w:hAnsi="Cambria Math"/>
                      <w:sz w:val="24"/>
                      <w:szCs w:val="24"/>
                    </w:rPr>
                    <m:t>L</m:t>
                  </m:r>
                  <m:ctrlPr>
                    <w:rPr>
                      <w:rFonts w:ascii="Cambria Math" w:hAnsi="Cambria Math"/>
                      <w:i/>
                      <w:sz w:val="24"/>
                      <w:szCs w:val="24"/>
                    </w:rPr>
                  </m:ctrlPr>
                </m:den>
              </m:f>
            </m:oMath>
            <w:r w:rsidRPr="004A46F3">
              <w:rPr>
                <w:rFonts w:ascii="Times New Roman" w:hAnsi="Times New Roman"/>
                <w:sz w:val="24"/>
                <w:szCs w:val="24"/>
              </w:rPr>
              <w:t xml:space="preserve"> =</w:t>
            </w:r>
          </w:p>
        </w:tc>
        <w:tc>
          <w:tcPr>
            <w:tcW w:w="1560" w:type="dxa"/>
          </w:tcPr>
          <w:p w:rsidR="00613DC6" w:rsidRPr="004A46F3" w:rsidRDefault="00613DC6" w:rsidP="004F340C">
            <w:pPr>
              <w:spacing w:after="0" w:line="240" w:lineRule="auto"/>
              <w:rPr>
                <w:rFonts w:ascii="Times New Roman" w:hAnsi="Times New Roman"/>
                <w:sz w:val="24"/>
                <w:szCs w:val="24"/>
              </w:rPr>
            </w:pPr>
          </w:p>
        </w:tc>
        <w:tc>
          <w:tcPr>
            <w:tcW w:w="1666" w:type="dxa"/>
          </w:tcPr>
          <w:p w:rsidR="00613DC6" w:rsidRPr="004A46F3" w:rsidRDefault="00613DC6" w:rsidP="004F340C">
            <w:pPr>
              <w:spacing w:after="0" w:line="240" w:lineRule="auto"/>
              <w:rPr>
                <w:rFonts w:ascii="Times New Roman" w:hAnsi="Times New Roman"/>
                <w:sz w:val="24"/>
                <w:szCs w:val="24"/>
              </w:rPr>
            </w:pPr>
          </w:p>
        </w:tc>
      </w:tr>
    </w:tbl>
    <w:p w:rsidR="00613DC6" w:rsidRDefault="00613DC6" w:rsidP="00613DC6">
      <w:pPr>
        <w:spacing w:after="0" w:line="240" w:lineRule="auto"/>
        <w:rPr>
          <w:rFonts w:ascii="Times New Roman" w:hAnsi="Times New Roman"/>
          <w:sz w:val="24"/>
          <w:szCs w:val="24"/>
        </w:rPr>
      </w:pPr>
    </w:p>
    <w:p w:rsidR="00613DC6" w:rsidRDefault="00613DC6" w:rsidP="00613DC6">
      <w:pPr>
        <w:pStyle w:val="a3"/>
        <w:numPr>
          <w:ilvl w:val="0"/>
          <w:numId w:val="4"/>
        </w:numPr>
        <w:spacing w:after="0" w:line="240" w:lineRule="auto"/>
        <w:contextualSpacing/>
        <w:rPr>
          <w:rFonts w:ascii="Times New Roman" w:hAnsi="Times New Roman"/>
          <w:sz w:val="24"/>
          <w:szCs w:val="24"/>
        </w:rPr>
      </w:pPr>
      <w:r w:rsidRPr="004C561E">
        <w:rPr>
          <w:rFonts w:ascii="Times New Roman" w:hAnsi="Times New Roman"/>
          <w:sz w:val="24"/>
          <w:szCs w:val="24"/>
        </w:rPr>
        <w:t>Построение диаграммы в осях σ,ε</w:t>
      </w:r>
    </w:p>
    <w:p w:rsidR="00613DC6" w:rsidRDefault="00613DC6" w:rsidP="00613DC6">
      <w:pPr>
        <w:pStyle w:val="a3"/>
        <w:spacing w:after="0" w:line="240" w:lineRule="auto"/>
        <w:rPr>
          <w:rFonts w:ascii="Times New Roman" w:hAnsi="Times New Roman"/>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
        <w:gridCol w:w="883"/>
        <w:gridCol w:w="883"/>
        <w:gridCol w:w="883"/>
        <w:gridCol w:w="883"/>
        <w:gridCol w:w="883"/>
        <w:gridCol w:w="883"/>
        <w:gridCol w:w="883"/>
        <w:gridCol w:w="883"/>
        <w:gridCol w:w="893"/>
      </w:tblGrid>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r w:rsidRPr="004A46F3">
              <w:rPr>
                <w:rFonts w:ascii="Times New Roman" w:hAnsi="Times New Roman"/>
                <w:sz w:val="24"/>
                <w:szCs w:val="24"/>
              </w:rPr>
              <w:t>σ</w:t>
            </w: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p>
        </w:tc>
      </w:tr>
      <w:tr w:rsidR="00613DC6" w:rsidRPr="004A46F3" w:rsidTr="004F340C">
        <w:tc>
          <w:tcPr>
            <w:tcW w:w="957" w:type="dxa"/>
          </w:tcPr>
          <w:p w:rsidR="00613DC6" w:rsidRPr="004A46F3" w:rsidRDefault="00613DC6" w:rsidP="004F340C">
            <w:pPr>
              <w:pStyle w:val="a3"/>
              <w:spacing w:after="0" w:line="240" w:lineRule="auto"/>
              <w:ind w:left="0"/>
              <w:rPr>
                <w:rFonts w:ascii="Times New Roman" w:hAnsi="Times New Roman"/>
                <w:sz w:val="24"/>
                <w:szCs w:val="24"/>
              </w:rPr>
            </w:pPr>
            <w:r w:rsidRPr="004A46F3">
              <w:rPr>
                <w:rFonts w:ascii="Times New Roman" w:hAnsi="Times New Roman"/>
                <w:sz w:val="24"/>
                <w:szCs w:val="24"/>
              </w:rPr>
              <w:t>0</w:t>
            </w: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7" w:type="dxa"/>
          </w:tcPr>
          <w:p w:rsidR="00613DC6" w:rsidRPr="004A46F3" w:rsidRDefault="00613DC6" w:rsidP="004F340C">
            <w:pPr>
              <w:pStyle w:val="a3"/>
              <w:spacing w:after="0" w:line="240" w:lineRule="auto"/>
              <w:ind w:left="0"/>
              <w:rPr>
                <w:rFonts w:ascii="Times New Roman" w:hAnsi="Times New Roman"/>
                <w:sz w:val="24"/>
                <w:szCs w:val="24"/>
              </w:rPr>
            </w:pPr>
          </w:p>
        </w:tc>
        <w:tc>
          <w:tcPr>
            <w:tcW w:w="958" w:type="dxa"/>
          </w:tcPr>
          <w:p w:rsidR="00613DC6" w:rsidRPr="004A46F3" w:rsidRDefault="00613DC6" w:rsidP="004F340C">
            <w:pPr>
              <w:pStyle w:val="a3"/>
              <w:spacing w:after="0" w:line="240" w:lineRule="auto"/>
              <w:ind w:left="0"/>
              <w:rPr>
                <w:rFonts w:ascii="Times New Roman" w:hAnsi="Times New Roman"/>
                <w:sz w:val="24"/>
                <w:szCs w:val="24"/>
              </w:rPr>
            </w:pPr>
            <w:r w:rsidRPr="004A46F3">
              <w:rPr>
                <w:rFonts w:ascii="Times New Roman" w:hAnsi="Times New Roman"/>
                <w:sz w:val="24"/>
                <w:szCs w:val="24"/>
              </w:rPr>
              <w:t>ε</w:t>
            </w:r>
          </w:p>
        </w:tc>
      </w:tr>
    </w:tbl>
    <w:p w:rsidR="00613DC6" w:rsidRPr="004C561E" w:rsidRDefault="00613DC6" w:rsidP="00613DC6">
      <w:pPr>
        <w:pStyle w:val="a3"/>
        <w:spacing w:after="0" w:line="240" w:lineRule="auto"/>
        <w:rPr>
          <w:rFonts w:ascii="Times New Roman" w:hAnsi="Times New Roman"/>
          <w:sz w:val="24"/>
          <w:szCs w:val="24"/>
        </w:rPr>
      </w:pPr>
    </w:p>
    <w:p w:rsidR="00613DC6" w:rsidRDefault="00613DC6" w:rsidP="00613DC6">
      <w:pPr>
        <w:pStyle w:val="a3"/>
        <w:numPr>
          <w:ilvl w:val="0"/>
          <w:numId w:val="4"/>
        </w:numPr>
        <w:spacing w:after="0" w:line="240" w:lineRule="auto"/>
        <w:contextualSpacing/>
        <w:rPr>
          <w:rFonts w:ascii="Times New Roman" w:hAnsi="Times New Roman"/>
          <w:sz w:val="24"/>
          <w:szCs w:val="24"/>
        </w:rPr>
      </w:pPr>
      <w:r>
        <w:rPr>
          <w:rFonts w:ascii="Times New Roman" w:hAnsi="Times New Roman"/>
          <w:sz w:val="24"/>
          <w:szCs w:val="24"/>
        </w:rPr>
        <w:t>Вывод.</w:t>
      </w:r>
    </w:p>
    <w:p w:rsidR="00613DC6" w:rsidRDefault="00613DC6" w:rsidP="00613DC6">
      <w:pPr>
        <w:pStyle w:val="a3"/>
        <w:spacing w:after="0" w:line="240" w:lineRule="auto"/>
        <w:rPr>
          <w:rFonts w:ascii="Times New Roman" w:hAnsi="Times New Roman"/>
          <w:sz w:val="24"/>
          <w:szCs w:val="24"/>
        </w:rPr>
      </w:pPr>
    </w:p>
    <w:p w:rsidR="00613DC6" w:rsidRDefault="00613DC6" w:rsidP="00613DC6">
      <w:pPr>
        <w:pStyle w:val="a3"/>
        <w:spacing w:after="0" w:line="240" w:lineRule="auto"/>
        <w:rPr>
          <w:rFonts w:ascii="Times New Roman" w:hAnsi="Times New Roman"/>
          <w:sz w:val="24"/>
          <w:szCs w:val="24"/>
        </w:rPr>
      </w:pPr>
    </w:p>
    <w:p w:rsidR="00A84946" w:rsidRPr="00F24361" w:rsidRDefault="00A84946" w:rsidP="00A84946">
      <w:pPr>
        <w:spacing w:after="0" w:line="240" w:lineRule="auto"/>
        <w:jc w:val="center"/>
        <w:rPr>
          <w:rFonts w:ascii="Times New Roman" w:hAnsi="Times New Roman"/>
          <w:sz w:val="28"/>
          <w:szCs w:val="28"/>
        </w:rPr>
      </w:pPr>
      <w:r w:rsidRPr="00F24361">
        <w:rPr>
          <w:rFonts w:ascii="Times New Roman" w:hAnsi="Times New Roman"/>
          <w:sz w:val="28"/>
          <w:szCs w:val="28"/>
        </w:rPr>
        <w:t>Лабораторная  работа №</w:t>
      </w:r>
      <w:r>
        <w:rPr>
          <w:rFonts w:ascii="Times New Roman" w:hAnsi="Times New Roman"/>
          <w:sz w:val="28"/>
          <w:szCs w:val="28"/>
        </w:rPr>
        <w:t>2</w:t>
      </w:r>
    </w:p>
    <w:p w:rsidR="00A84946" w:rsidRPr="00F24361" w:rsidRDefault="00A84946" w:rsidP="00A84946">
      <w:pPr>
        <w:spacing w:after="0" w:line="240" w:lineRule="auto"/>
        <w:jc w:val="center"/>
        <w:rPr>
          <w:rFonts w:ascii="Times New Roman" w:hAnsi="Times New Roman"/>
          <w:b/>
          <w:sz w:val="28"/>
          <w:szCs w:val="28"/>
        </w:rPr>
      </w:pPr>
      <w:r w:rsidRPr="00F24361">
        <w:rPr>
          <w:rFonts w:ascii="Times New Roman" w:hAnsi="Times New Roman"/>
          <w:b/>
          <w:sz w:val="28"/>
          <w:szCs w:val="28"/>
        </w:rPr>
        <w:t>«Испытание материалов  на сжатие»</w:t>
      </w:r>
    </w:p>
    <w:p w:rsidR="00A84946" w:rsidRPr="00F24361" w:rsidRDefault="00A84946" w:rsidP="00A84946">
      <w:pPr>
        <w:spacing w:after="0" w:line="240" w:lineRule="auto"/>
        <w:rPr>
          <w:rFonts w:ascii="Times New Roman" w:hAnsi="Times New Roman"/>
          <w:b/>
          <w:sz w:val="28"/>
          <w:szCs w:val="28"/>
        </w:rPr>
      </w:pP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i/>
          <w:sz w:val="28"/>
          <w:szCs w:val="28"/>
        </w:rPr>
        <w:t>Цель работы:</w:t>
      </w:r>
      <w:r w:rsidRPr="00F24361">
        <w:rPr>
          <w:rFonts w:ascii="Times New Roman" w:hAnsi="Times New Roman"/>
          <w:sz w:val="28"/>
          <w:szCs w:val="28"/>
        </w:rPr>
        <w:t xml:space="preserve"> получение диаграмм сжатия образцов, изучение механических характеристик по диаграммам сжатия.</w:t>
      </w:r>
    </w:p>
    <w:p w:rsidR="00A84946" w:rsidRPr="00F24361" w:rsidRDefault="00A84946" w:rsidP="00A84946">
      <w:pPr>
        <w:spacing w:after="0" w:line="240" w:lineRule="auto"/>
        <w:rPr>
          <w:rFonts w:ascii="Times New Roman" w:hAnsi="Times New Roman"/>
          <w:sz w:val="28"/>
          <w:szCs w:val="28"/>
        </w:rPr>
      </w:pP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i/>
          <w:sz w:val="28"/>
          <w:szCs w:val="28"/>
        </w:rPr>
        <w:t>Описание оборудования</w:t>
      </w:r>
      <w:r w:rsidRPr="00F24361">
        <w:rPr>
          <w:rFonts w:ascii="Times New Roman" w:hAnsi="Times New Roman"/>
          <w:sz w:val="28"/>
          <w:szCs w:val="28"/>
        </w:rPr>
        <w:t>:</w:t>
      </w: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sz w:val="28"/>
          <w:szCs w:val="28"/>
        </w:rPr>
        <w:lastRenderedPageBreak/>
        <w:t xml:space="preserve">Испытания проводятся с помощью </w:t>
      </w:r>
      <w:r w:rsidRPr="00F24361">
        <w:rPr>
          <w:rFonts w:ascii="Times New Roman" w:hAnsi="Times New Roman"/>
          <w:b/>
          <w:i/>
          <w:sz w:val="28"/>
          <w:szCs w:val="28"/>
        </w:rPr>
        <w:t>машины ПГ-100А</w:t>
      </w:r>
      <w:r w:rsidRPr="00F24361">
        <w:rPr>
          <w:rFonts w:ascii="Times New Roman" w:hAnsi="Times New Roman"/>
          <w:sz w:val="28"/>
          <w:szCs w:val="28"/>
        </w:rPr>
        <w:t xml:space="preserve">. Машина снабжена самописцем – устройством,  которое вычерчивает диаграмму сжатия (зависимость между нагрузкой и деформацией образца).  </w:t>
      </w:r>
    </w:p>
    <w:p w:rsidR="00A84946" w:rsidRPr="00F24361" w:rsidRDefault="00A84946" w:rsidP="00A84946">
      <w:pPr>
        <w:spacing w:after="0" w:line="240" w:lineRule="auto"/>
        <w:rPr>
          <w:rFonts w:ascii="Times New Roman" w:hAnsi="Times New Roman"/>
          <w:sz w:val="28"/>
          <w:szCs w:val="28"/>
        </w:rPr>
      </w:pPr>
    </w:p>
    <w:p w:rsidR="00A84946" w:rsidRPr="00F24361" w:rsidRDefault="00A84946" w:rsidP="00A84946">
      <w:pPr>
        <w:spacing w:after="0" w:line="240" w:lineRule="auto"/>
        <w:rPr>
          <w:rFonts w:ascii="Times New Roman" w:hAnsi="Times New Roman"/>
          <w:i/>
          <w:sz w:val="28"/>
          <w:szCs w:val="28"/>
        </w:rPr>
      </w:pPr>
      <w:r w:rsidRPr="00F24361">
        <w:rPr>
          <w:rFonts w:ascii="Times New Roman" w:hAnsi="Times New Roman"/>
          <w:i/>
          <w:sz w:val="28"/>
          <w:szCs w:val="28"/>
        </w:rPr>
        <w:t>Характеристика образца:</w:t>
      </w: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sz w:val="28"/>
          <w:szCs w:val="28"/>
        </w:rPr>
        <w:t>- деревянный образец – кубик 5х5х5 см;</w:t>
      </w: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sz w:val="28"/>
          <w:szCs w:val="28"/>
        </w:rPr>
        <w:t xml:space="preserve">- стальной образец – цилиндр </w:t>
      </w:r>
      <w:proofErr w:type="spellStart"/>
      <w:r w:rsidRPr="00F24361">
        <w:rPr>
          <w:rFonts w:ascii="Times New Roman" w:hAnsi="Times New Roman"/>
          <w:sz w:val="28"/>
          <w:szCs w:val="28"/>
        </w:rPr>
        <w:t>h=d</w:t>
      </w:r>
      <w:proofErr w:type="spellEnd"/>
      <w:r w:rsidRPr="00F24361">
        <w:rPr>
          <w:rFonts w:ascii="Times New Roman" w:hAnsi="Times New Roman"/>
          <w:sz w:val="28"/>
          <w:szCs w:val="28"/>
        </w:rPr>
        <w:t xml:space="preserve"> =2см;      </w:t>
      </w:r>
    </w:p>
    <w:p w:rsidR="00A84946" w:rsidRPr="00F24361" w:rsidRDefault="00A84946" w:rsidP="00A84946">
      <w:pPr>
        <w:spacing w:after="0" w:line="240" w:lineRule="auto"/>
        <w:rPr>
          <w:rFonts w:ascii="Times New Roman" w:hAnsi="Times New Roman"/>
          <w:sz w:val="28"/>
          <w:szCs w:val="28"/>
          <w:vertAlign w:val="superscript"/>
        </w:rPr>
      </w:pPr>
      <w:r w:rsidRPr="00F24361">
        <w:rPr>
          <w:rFonts w:ascii="Times New Roman" w:hAnsi="Times New Roman"/>
          <w:sz w:val="28"/>
          <w:szCs w:val="28"/>
        </w:rPr>
        <w:t>- естественный или цементный камень  7х7х7 см</w:t>
      </w:r>
      <w:r w:rsidRPr="00F24361">
        <w:rPr>
          <w:rFonts w:ascii="Times New Roman" w:hAnsi="Times New Roman"/>
          <w:sz w:val="28"/>
          <w:szCs w:val="28"/>
          <w:vertAlign w:val="superscript"/>
        </w:rPr>
        <w:t>3</w:t>
      </w: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sz w:val="28"/>
          <w:szCs w:val="28"/>
        </w:rPr>
        <w:t>- бетон – куб 20х20х20 см</w:t>
      </w:r>
      <w:r w:rsidRPr="00F24361">
        <w:rPr>
          <w:rFonts w:ascii="Times New Roman" w:hAnsi="Times New Roman"/>
          <w:sz w:val="28"/>
          <w:szCs w:val="28"/>
          <w:vertAlign w:val="superscript"/>
        </w:rPr>
        <w:t>3</w:t>
      </w:r>
    </w:p>
    <w:p w:rsidR="00A84946" w:rsidRPr="00F24361" w:rsidRDefault="00A84946" w:rsidP="00A84946">
      <w:pPr>
        <w:spacing w:after="0" w:line="240" w:lineRule="auto"/>
        <w:rPr>
          <w:rFonts w:ascii="Times New Roman" w:hAnsi="Times New Roman"/>
          <w:sz w:val="28"/>
          <w:szCs w:val="28"/>
        </w:rPr>
      </w:pP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i/>
          <w:sz w:val="28"/>
          <w:szCs w:val="28"/>
        </w:rPr>
        <w:t>Порядок выполнения работы</w:t>
      </w:r>
      <w:r w:rsidRPr="00F24361">
        <w:rPr>
          <w:rFonts w:ascii="Times New Roman" w:hAnsi="Times New Roman"/>
          <w:sz w:val="28"/>
          <w:szCs w:val="28"/>
        </w:rPr>
        <w:t xml:space="preserve">: </w:t>
      </w:r>
    </w:p>
    <w:p w:rsidR="00A84946" w:rsidRPr="00F24361" w:rsidRDefault="00A84946" w:rsidP="00A84946">
      <w:pPr>
        <w:pStyle w:val="a3"/>
        <w:numPr>
          <w:ilvl w:val="0"/>
          <w:numId w:val="3"/>
        </w:numPr>
        <w:spacing w:after="0" w:line="240" w:lineRule="auto"/>
        <w:contextualSpacing/>
        <w:rPr>
          <w:rFonts w:ascii="Times New Roman" w:hAnsi="Times New Roman"/>
          <w:sz w:val="28"/>
          <w:szCs w:val="28"/>
        </w:rPr>
      </w:pPr>
      <w:r w:rsidRPr="00F24361">
        <w:rPr>
          <w:rFonts w:ascii="Times New Roman" w:hAnsi="Times New Roman"/>
          <w:sz w:val="28"/>
          <w:szCs w:val="28"/>
        </w:rPr>
        <w:t>Установка образца (новый эксперимент, выбор материала)</w:t>
      </w:r>
    </w:p>
    <w:p w:rsidR="00A84946" w:rsidRPr="00F24361" w:rsidRDefault="00A84946" w:rsidP="00A84946">
      <w:pPr>
        <w:pStyle w:val="a3"/>
        <w:spacing w:after="0" w:line="240" w:lineRule="auto"/>
        <w:rPr>
          <w:rFonts w:ascii="Times New Roman" w:hAnsi="Times New Roman"/>
          <w:sz w:val="28"/>
          <w:szCs w:val="28"/>
        </w:rPr>
      </w:pPr>
    </w:p>
    <w:p w:rsidR="00A84946" w:rsidRPr="00F24361" w:rsidRDefault="00A84946" w:rsidP="00A84946">
      <w:pPr>
        <w:pStyle w:val="a3"/>
        <w:numPr>
          <w:ilvl w:val="0"/>
          <w:numId w:val="3"/>
        </w:numPr>
        <w:spacing w:after="0" w:line="240" w:lineRule="auto"/>
        <w:contextualSpacing/>
        <w:rPr>
          <w:rFonts w:ascii="Times New Roman" w:hAnsi="Times New Roman"/>
          <w:sz w:val="28"/>
          <w:szCs w:val="28"/>
        </w:rPr>
      </w:pPr>
      <w:r w:rsidRPr="00F24361">
        <w:rPr>
          <w:rFonts w:ascii="Times New Roman" w:hAnsi="Times New Roman"/>
          <w:sz w:val="28"/>
          <w:szCs w:val="28"/>
        </w:rPr>
        <w:t>Испытание образца на сжатие</w:t>
      </w:r>
    </w:p>
    <w:p w:rsidR="00A84946" w:rsidRPr="00F24361" w:rsidRDefault="00A84946" w:rsidP="00A84946">
      <w:pPr>
        <w:pStyle w:val="a3"/>
        <w:spacing w:after="0" w:line="240" w:lineRule="auto"/>
        <w:rPr>
          <w:rFonts w:ascii="Times New Roman" w:hAnsi="Times New Roman"/>
          <w:sz w:val="28"/>
          <w:szCs w:val="28"/>
        </w:rPr>
      </w:pPr>
      <w:r w:rsidRPr="00F24361">
        <w:rPr>
          <w:rFonts w:ascii="Times New Roman" w:hAnsi="Times New Roman"/>
          <w:sz w:val="28"/>
          <w:szCs w:val="28"/>
        </w:rPr>
        <w:t>- для стали скорость деформирования 0.002; количество точек 3;</w:t>
      </w:r>
    </w:p>
    <w:p w:rsidR="00A84946" w:rsidRPr="00F24361" w:rsidRDefault="00A84946" w:rsidP="00A84946">
      <w:pPr>
        <w:pStyle w:val="a3"/>
        <w:spacing w:after="0" w:line="240" w:lineRule="auto"/>
        <w:rPr>
          <w:rFonts w:ascii="Times New Roman" w:hAnsi="Times New Roman"/>
          <w:sz w:val="28"/>
          <w:szCs w:val="28"/>
        </w:rPr>
      </w:pPr>
      <w:r w:rsidRPr="00F24361">
        <w:rPr>
          <w:rFonts w:ascii="Times New Roman" w:hAnsi="Times New Roman"/>
          <w:sz w:val="28"/>
          <w:szCs w:val="28"/>
        </w:rPr>
        <w:t>- для чугуна скорость деформирования  0.003; количество точек</w:t>
      </w:r>
      <w:proofErr w:type="gramStart"/>
      <w:r w:rsidRPr="00F24361">
        <w:rPr>
          <w:rFonts w:ascii="Times New Roman" w:hAnsi="Times New Roman"/>
          <w:sz w:val="28"/>
          <w:szCs w:val="28"/>
        </w:rPr>
        <w:t xml:space="preserve"> ;</w:t>
      </w:r>
      <w:proofErr w:type="gramEnd"/>
    </w:p>
    <w:p w:rsidR="00A84946" w:rsidRPr="00F24361" w:rsidRDefault="00A84946" w:rsidP="00A84946">
      <w:pPr>
        <w:pStyle w:val="a3"/>
        <w:spacing w:after="0" w:line="240" w:lineRule="auto"/>
        <w:rPr>
          <w:rFonts w:ascii="Times New Roman" w:hAnsi="Times New Roman"/>
          <w:sz w:val="28"/>
          <w:szCs w:val="28"/>
        </w:rPr>
      </w:pPr>
      <w:r w:rsidRPr="00F24361">
        <w:rPr>
          <w:rFonts w:ascii="Times New Roman" w:hAnsi="Times New Roman"/>
          <w:sz w:val="28"/>
          <w:szCs w:val="28"/>
        </w:rPr>
        <w:t>- для дерева вдоль волокон скорость деформирования 0.001, количество точек 7;</w:t>
      </w:r>
    </w:p>
    <w:p w:rsidR="00A84946" w:rsidRPr="00F24361" w:rsidRDefault="00A84946" w:rsidP="00A84946">
      <w:pPr>
        <w:pStyle w:val="a3"/>
        <w:spacing w:after="0" w:line="240" w:lineRule="auto"/>
        <w:rPr>
          <w:rFonts w:ascii="Times New Roman" w:hAnsi="Times New Roman"/>
          <w:sz w:val="28"/>
          <w:szCs w:val="28"/>
        </w:rPr>
      </w:pPr>
      <w:r w:rsidRPr="00F24361">
        <w:rPr>
          <w:rFonts w:ascii="Times New Roman" w:hAnsi="Times New Roman"/>
          <w:sz w:val="28"/>
          <w:szCs w:val="28"/>
        </w:rPr>
        <w:t>- для дерева поперек волокон скорость деформирования 0.001, количество точек 2.</w:t>
      </w:r>
    </w:p>
    <w:p w:rsidR="00A84946" w:rsidRPr="00F24361" w:rsidRDefault="00A84946" w:rsidP="00A84946">
      <w:pPr>
        <w:pStyle w:val="a3"/>
        <w:spacing w:after="0" w:line="240" w:lineRule="auto"/>
        <w:rPr>
          <w:rFonts w:ascii="Times New Roman" w:hAnsi="Times New Roman"/>
          <w:sz w:val="28"/>
          <w:szCs w:val="28"/>
        </w:rPr>
      </w:pP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sz w:val="28"/>
          <w:szCs w:val="28"/>
        </w:rPr>
        <w:t xml:space="preserve">      3.  Запись результатов испытаний на сжатие</w:t>
      </w:r>
    </w:p>
    <w:p w:rsidR="00A84946" w:rsidRPr="00F24361" w:rsidRDefault="00A84946" w:rsidP="00A84946">
      <w:pPr>
        <w:spacing w:after="0" w:line="240" w:lineRule="auto"/>
        <w:rPr>
          <w:rFonts w:ascii="Times New Roman" w:hAnsi="Times New Roman"/>
          <w:sz w:val="28"/>
          <w:szCs w:val="28"/>
        </w:rPr>
      </w:pPr>
    </w:p>
    <w:p w:rsidR="00A84946" w:rsidRPr="00F24361" w:rsidRDefault="00A84946" w:rsidP="00A84946">
      <w:pPr>
        <w:spacing w:after="0" w:line="240" w:lineRule="auto"/>
        <w:rPr>
          <w:rFonts w:ascii="Times New Roman" w:hAnsi="Times New Roman"/>
          <w:sz w:val="28"/>
          <w:szCs w:val="28"/>
        </w:rPr>
      </w:pPr>
      <w:r w:rsidRPr="00F24361">
        <w:rPr>
          <w:rFonts w:ascii="Times New Roman" w:hAnsi="Times New Roman"/>
          <w:sz w:val="28"/>
          <w:szCs w:val="28"/>
        </w:rPr>
        <w:t>Таблица значений, снятых с диаграммы, построенной самописцем в осях F, ΔL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
        <w:gridCol w:w="5475"/>
        <w:gridCol w:w="1985"/>
        <w:gridCol w:w="1666"/>
      </w:tblGrid>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w:t>
            </w:r>
          </w:p>
        </w:tc>
        <w:tc>
          <w:tcPr>
            <w:tcW w:w="547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Координаты  точки на диаграмме</w:t>
            </w:r>
          </w:p>
        </w:tc>
        <w:tc>
          <w:tcPr>
            <w:tcW w:w="198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Марка стали</w:t>
            </w:r>
          </w:p>
        </w:tc>
        <w:tc>
          <w:tcPr>
            <w:tcW w:w="1666"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Марка чугуна</w:t>
            </w:r>
          </w:p>
        </w:tc>
      </w:tr>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1.</w:t>
            </w:r>
          </w:p>
        </w:tc>
        <w:tc>
          <w:tcPr>
            <w:tcW w:w="547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 xml:space="preserve">Сила, соответствующая пределу пропорциональности, </w:t>
            </w:r>
            <w:proofErr w:type="spellStart"/>
            <w:r w:rsidRPr="00262B51">
              <w:rPr>
                <w:rFonts w:ascii="Times New Roman" w:hAnsi="Times New Roman"/>
                <w:sz w:val="24"/>
                <w:szCs w:val="24"/>
              </w:rPr>
              <w:t>F</w:t>
            </w:r>
            <w:r w:rsidRPr="00262B51">
              <w:rPr>
                <w:rFonts w:ascii="Times New Roman" w:hAnsi="Times New Roman"/>
                <w:sz w:val="24"/>
                <w:szCs w:val="24"/>
                <w:vertAlign w:val="subscript"/>
              </w:rPr>
              <w:t>пц</w:t>
            </w:r>
            <w:proofErr w:type="gramStart"/>
            <w:r w:rsidRPr="00262B51">
              <w:rPr>
                <w:rFonts w:ascii="Times New Roman" w:hAnsi="Times New Roman"/>
                <w:sz w:val="24"/>
                <w:szCs w:val="24"/>
              </w:rPr>
              <w:t>,к</w:t>
            </w:r>
            <w:proofErr w:type="gramEnd"/>
            <w:r w:rsidRPr="00262B51">
              <w:rPr>
                <w:rFonts w:ascii="Times New Roman" w:hAnsi="Times New Roman"/>
                <w:sz w:val="24"/>
                <w:szCs w:val="24"/>
              </w:rPr>
              <w:t>н</w:t>
            </w:r>
            <w:proofErr w:type="spellEnd"/>
          </w:p>
        </w:tc>
        <w:tc>
          <w:tcPr>
            <w:tcW w:w="1985" w:type="dxa"/>
          </w:tcPr>
          <w:p w:rsidR="00A84946" w:rsidRPr="00262B51" w:rsidRDefault="00A84946" w:rsidP="00AE5761">
            <w:pPr>
              <w:spacing w:after="0" w:line="240" w:lineRule="auto"/>
              <w:rPr>
                <w:rFonts w:ascii="Times New Roman" w:hAnsi="Times New Roman"/>
                <w:sz w:val="24"/>
                <w:szCs w:val="24"/>
              </w:rPr>
            </w:pPr>
          </w:p>
        </w:tc>
        <w:tc>
          <w:tcPr>
            <w:tcW w:w="1666" w:type="dxa"/>
          </w:tcPr>
          <w:p w:rsidR="00A84946" w:rsidRPr="00262B51" w:rsidRDefault="00A84946" w:rsidP="00AE5761">
            <w:pPr>
              <w:spacing w:after="0" w:line="240" w:lineRule="auto"/>
              <w:rPr>
                <w:rFonts w:ascii="Times New Roman" w:hAnsi="Times New Roman"/>
                <w:sz w:val="24"/>
                <w:szCs w:val="24"/>
              </w:rPr>
            </w:pPr>
          </w:p>
        </w:tc>
      </w:tr>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2.</w:t>
            </w:r>
          </w:p>
        </w:tc>
        <w:tc>
          <w:tcPr>
            <w:tcW w:w="547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 xml:space="preserve">Сила, соответствующая пределу </w:t>
            </w:r>
          </w:p>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 xml:space="preserve">текучести, </w:t>
            </w:r>
            <w:proofErr w:type="spellStart"/>
            <w:proofErr w:type="gramStart"/>
            <w:r w:rsidRPr="00262B51">
              <w:rPr>
                <w:rFonts w:ascii="Times New Roman" w:hAnsi="Times New Roman"/>
                <w:sz w:val="24"/>
                <w:szCs w:val="24"/>
              </w:rPr>
              <w:t>F</w:t>
            </w:r>
            <w:proofErr w:type="gramEnd"/>
            <w:r w:rsidRPr="00262B51">
              <w:rPr>
                <w:rFonts w:ascii="Times New Roman" w:hAnsi="Times New Roman"/>
                <w:sz w:val="24"/>
                <w:szCs w:val="24"/>
                <w:vertAlign w:val="subscript"/>
              </w:rPr>
              <w:t>т</w:t>
            </w:r>
            <w:proofErr w:type="spellEnd"/>
            <w:r w:rsidRPr="00262B51">
              <w:rPr>
                <w:rFonts w:ascii="Times New Roman" w:hAnsi="Times New Roman"/>
                <w:sz w:val="24"/>
                <w:szCs w:val="24"/>
              </w:rPr>
              <w:t xml:space="preserve">, </w:t>
            </w:r>
            <w:proofErr w:type="spellStart"/>
            <w:r w:rsidRPr="00262B51">
              <w:rPr>
                <w:rFonts w:ascii="Times New Roman" w:hAnsi="Times New Roman"/>
                <w:sz w:val="24"/>
                <w:szCs w:val="24"/>
              </w:rPr>
              <w:t>кн</w:t>
            </w:r>
            <w:proofErr w:type="spellEnd"/>
          </w:p>
        </w:tc>
        <w:tc>
          <w:tcPr>
            <w:tcW w:w="1985" w:type="dxa"/>
          </w:tcPr>
          <w:p w:rsidR="00A84946" w:rsidRPr="00262B51" w:rsidRDefault="00A84946" w:rsidP="00AE5761">
            <w:pPr>
              <w:spacing w:after="0" w:line="240" w:lineRule="auto"/>
              <w:rPr>
                <w:rFonts w:ascii="Times New Roman" w:hAnsi="Times New Roman"/>
                <w:sz w:val="24"/>
                <w:szCs w:val="24"/>
              </w:rPr>
            </w:pPr>
          </w:p>
        </w:tc>
        <w:tc>
          <w:tcPr>
            <w:tcW w:w="1666" w:type="dxa"/>
          </w:tcPr>
          <w:p w:rsidR="00A84946" w:rsidRPr="00262B51" w:rsidRDefault="00A84946" w:rsidP="00AE5761">
            <w:pPr>
              <w:spacing w:after="0" w:line="240" w:lineRule="auto"/>
              <w:rPr>
                <w:rFonts w:ascii="Times New Roman" w:hAnsi="Times New Roman"/>
                <w:sz w:val="24"/>
                <w:szCs w:val="24"/>
              </w:rPr>
            </w:pPr>
          </w:p>
        </w:tc>
      </w:tr>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3.</w:t>
            </w:r>
          </w:p>
        </w:tc>
        <w:tc>
          <w:tcPr>
            <w:tcW w:w="547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 xml:space="preserve">Сила, соответствующая разрыву </w:t>
            </w:r>
          </w:p>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 xml:space="preserve">образца, </w:t>
            </w:r>
            <w:proofErr w:type="spellStart"/>
            <w:r w:rsidRPr="00262B51">
              <w:rPr>
                <w:rFonts w:ascii="Times New Roman" w:hAnsi="Times New Roman"/>
                <w:sz w:val="24"/>
                <w:szCs w:val="24"/>
              </w:rPr>
              <w:t>F</w:t>
            </w:r>
            <w:r w:rsidRPr="00262B51">
              <w:rPr>
                <w:rFonts w:ascii="Times New Roman" w:hAnsi="Times New Roman"/>
                <w:sz w:val="24"/>
                <w:szCs w:val="24"/>
                <w:vertAlign w:val="subscript"/>
              </w:rPr>
              <w:t>р</w:t>
            </w:r>
            <w:proofErr w:type="gramStart"/>
            <w:r w:rsidRPr="00262B51">
              <w:rPr>
                <w:rFonts w:ascii="Times New Roman" w:hAnsi="Times New Roman"/>
                <w:sz w:val="24"/>
                <w:szCs w:val="24"/>
              </w:rPr>
              <w:t>,к</w:t>
            </w:r>
            <w:proofErr w:type="gramEnd"/>
            <w:r w:rsidRPr="00262B51">
              <w:rPr>
                <w:rFonts w:ascii="Times New Roman" w:hAnsi="Times New Roman"/>
                <w:sz w:val="24"/>
                <w:szCs w:val="24"/>
              </w:rPr>
              <w:t>н</w:t>
            </w:r>
            <w:proofErr w:type="spellEnd"/>
          </w:p>
        </w:tc>
        <w:tc>
          <w:tcPr>
            <w:tcW w:w="1985" w:type="dxa"/>
          </w:tcPr>
          <w:p w:rsidR="00A84946" w:rsidRPr="00262B51" w:rsidRDefault="00A84946" w:rsidP="00AE5761">
            <w:pPr>
              <w:spacing w:after="0" w:line="240" w:lineRule="auto"/>
              <w:rPr>
                <w:rFonts w:ascii="Times New Roman" w:hAnsi="Times New Roman"/>
                <w:sz w:val="24"/>
                <w:szCs w:val="24"/>
              </w:rPr>
            </w:pPr>
          </w:p>
        </w:tc>
        <w:tc>
          <w:tcPr>
            <w:tcW w:w="1666" w:type="dxa"/>
          </w:tcPr>
          <w:p w:rsidR="00A84946" w:rsidRPr="00262B51" w:rsidRDefault="00A84946" w:rsidP="00AE5761">
            <w:pPr>
              <w:spacing w:after="0" w:line="240" w:lineRule="auto"/>
              <w:rPr>
                <w:rFonts w:ascii="Times New Roman" w:hAnsi="Times New Roman"/>
                <w:sz w:val="24"/>
                <w:szCs w:val="24"/>
              </w:rPr>
            </w:pPr>
          </w:p>
        </w:tc>
      </w:tr>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4.</w:t>
            </w:r>
          </w:p>
        </w:tc>
        <w:tc>
          <w:tcPr>
            <w:tcW w:w="547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Абсолютная деформация, соответствующая</w:t>
            </w:r>
          </w:p>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пределу пропорциональности  ΔL</w:t>
            </w:r>
            <w:r w:rsidRPr="00262B51">
              <w:rPr>
                <w:rFonts w:ascii="Times New Roman" w:hAnsi="Times New Roman"/>
                <w:sz w:val="24"/>
                <w:szCs w:val="24"/>
                <w:vertAlign w:val="subscript"/>
              </w:rPr>
              <w:t>пц</w:t>
            </w:r>
            <w:proofErr w:type="gramStart"/>
            <w:r w:rsidRPr="00262B51">
              <w:rPr>
                <w:rFonts w:ascii="Times New Roman" w:hAnsi="Times New Roman"/>
                <w:sz w:val="24"/>
                <w:szCs w:val="24"/>
              </w:rPr>
              <w:t>,м</w:t>
            </w:r>
            <w:proofErr w:type="gramEnd"/>
          </w:p>
        </w:tc>
        <w:tc>
          <w:tcPr>
            <w:tcW w:w="1985" w:type="dxa"/>
          </w:tcPr>
          <w:p w:rsidR="00A84946" w:rsidRPr="00262B51" w:rsidRDefault="00A84946" w:rsidP="00AE5761">
            <w:pPr>
              <w:spacing w:after="0" w:line="240" w:lineRule="auto"/>
              <w:rPr>
                <w:rFonts w:ascii="Times New Roman" w:hAnsi="Times New Roman"/>
                <w:sz w:val="24"/>
                <w:szCs w:val="24"/>
              </w:rPr>
            </w:pPr>
          </w:p>
        </w:tc>
        <w:tc>
          <w:tcPr>
            <w:tcW w:w="1666" w:type="dxa"/>
          </w:tcPr>
          <w:p w:rsidR="00A84946" w:rsidRPr="00262B51" w:rsidRDefault="00A84946" w:rsidP="00AE5761">
            <w:pPr>
              <w:spacing w:after="0" w:line="240" w:lineRule="auto"/>
              <w:rPr>
                <w:rFonts w:ascii="Times New Roman" w:hAnsi="Times New Roman"/>
                <w:sz w:val="24"/>
                <w:szCs w:val="24"/>
              </w:rPr>
            </w:pPr>
          </w:p>
        </w:tc>
      </w:tr>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5.</w:t>
            </w:r>
          </w:p>
        </w:tc>
        <w:tc>
          <w:tcPr>
            <w:tcW w:w="547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Абсолютная деформация, соответствующая</w:t>
            </w:r>
          </w:p>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разрушению образца ΔL</w:t>
            </w:r>
            <w:r w:rsidRPr="00262B51">
              <w:rPr>
                <w:rFonts w:ascii="Times New Roman" w:hAnsi="Times New Roman"/>
                <w:sz w:val="24"/>
                <w:szCs w:val="24"/>
                <w:vertAlign w:val="subscript"/>
              </w:rPr>
              <w:t>р</w:t>
            </w:r>
            <w:proofErr w:type="gramStart"/>
            <w:r w:rsidRPr="00262B51">
              <w:rPr>
                <w:rFonts w:ascii="Times New Roman" w:hAnsi="Times New Roman"/>
                <w:sz w:val="24"/>
                <w:szCs w:val="24"/>
              </w:rPr>
              <w:t>,м</w:t>
            </w:r>
            <w:proofErr w:type="gramEnd"/>
          </w:p>
        </w:tc>
        <w:tc>
          <w:tcPr>
            <w:tcW w:w="1985" w:type="dxa"/>
          </w:tcPr>
          <w:p w:rsidR="00A84946" w:rsidRPr="00262B51" w:rsidRDefault="00A84946" w:rsidP="00AE5761">
            <w:pPr>
              <w:spacing w:after="0" w:line="240" w:lineRule="auto"/>
              <w:rPr>
                <w:rFonts w:ascii="Times New Roman" w:hAnsi="Times New Roman"/>
                <w:sz w:val="24"/>
                <w:szCs w:val="24"/>
              </w:rPr>
            </w:pPr>
          </w:p>
        </w:tc>
        <w:tc>
          <w:tcPr>
            <w:tcW w:w="1666" w:type="dxa"/>
          </w:tcPr>
          <w:p w:rsidR="00A84946" w:rsidRPr="00262B51" w:rsidRDefault="00A84946" w:rsidP="00AE5761">
            <w:pPr>
              <w:spacing w:after="0" w:line="240" w:lineRule="auto"/>
              <w:rPr>
                <w:rFonts w:ascii="Times New Roman" w:hAnsi="Times New Roman"/>
                <w:sz w:val="24"/>
                <w:szCs w:val="24"/>
              </w:rPr>
            </w:pPr>
          </w:p>
        </w:tc>
      </w:tr>
    </w:tbl>
    <w:p w:rsidR="00A84946" w:rsidRPr="00901FC7" w:rsidRDefault="00A84946" w:rsidP="00A84946">
      <w:pPr>
        <w:spacing w:after="0" w:line="240" w:lineRule="auto"/>
        <w:rPr>
          <w:rFonts w:ascii="Times New Roman" w:hAnsi="Times New Roman"/>
          <w:sz w:val="24"/>
          <w:szCs w:val="24"/>
        </w:rPr>
      </w:pPr>
    </w:p>
    <w:p w:rsidR="00A84946" w:rsidRPr="00F24361" w:rsidRDefault="00A84946" w:rsidP="00A84946">
      <w:pPr>
        <w:pStyle w:val="a3"/>
        <w:numPr>
          <w:ilvl w:val="0"/>
          <w:numId w:val="5"/>
        </w:numPr>
        <w:spacing w:after="0" w:line="240" w:lineRule="auto"/>
        <w:contextualSpacing/>
        <w:rPr>
          <w:rFonts w:ascii="Times New Roman" w:hAnsi="Times New Roman"/>
          <w:sz w:val="28"/>
          <w:szCs w:val="28"/>
        </w:rPr>
      </w:pPr>
      <w:r w:rsidRPr="00F24361">
        <w:rPr>
          <w:rFonts w:ascii="Times New Roman" w:hAnsi="Times New Roman"/>
          <w:sz w:val="28"/>
          <w:szCs w:val="28"/>
        </w:rPr>
        <w:t>Обработка результатов эксперимента</w:t>
      </w:r>
    </w:p>
    <w:p w:rsidR="00A84946" w:rsidRPr="00F24361" w:rsidRDefault="00A84946" w:rsidP="00A84946">
      <w:pPr>
        <w:pStyle w:val="a3"/>
        <w:spacing w:after="0" w:line="240" w:lineRule="auto"/>
        <w:rPr>
          <w:rFonts w:ascii="Times New Roman" w:hAnsi="Times New Roman"/>
          <w:sz w:val="28"/>
          <w:szCs w:val="28"/>
        </w:rPr>
      </w:pPr>
    </w:p>
    <w:p w:rsidR="00A84946" w:rsidRPr="00F24361" w:rsidRDefault="00A84946" w:rsidP="00A84946">
      <w:pPr>
        <w:pStyle w:val="a3"/>
        <w:spacing w:after="0" w:line="240" w:lineRule="auto"/>
        <w:rPr>
          <w:rFonts w:ascii="Times New Roman" w:hAnsi="Times New Roman"/>
          <w:sz w:val="28"/>
          <w:szCs w:val="28"/>
        </w:rPr>
      </w:pPr>
      <w:r w:rsidRPr="00F24361">
        <w:rPr>
          <w:rFonts w:ascii="Times New Roman" w:hAnsi="Times New Roman"/>
          <w:sz w:val="28"/>
          <w:szCs w:val="28"/>
        </w:rPr>
        <w:t>Площадь поперечного сечения образца до испытания</w:t>
      </w:r>
    </w:p>
    <w:p w:rsidR="00A84946" w:rsidRPr="00F24361" w:rsidRDefault="00A84946" w:rsidP="00A84946">
      <w:pPr>
        <w:pStyle w:val="a3"/>
        <w:spacing w:after="0" w:line="240" w:lineRule="auto"/>
        <w:rPr>
          <w:rFonts w:ascii="Times New Roman" w:hAnsi="Times New Roman"/>
          <w:sz w:val="28"/>
          <w:szCs w:val="28"/>
        </w:rPr>
      </w:pPr>
      <w:r w:rsidRPr="00F24361">
        <w:rPr>
          <w:rFonts w:ascii="Times New Roman" w:hAnsi="Times New Roman"/>
          <w:sz w:val="28"/>
          <w:szCs w:val="28"/>
        </w:rPr>
        <w:t>А=</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π</m:t>
            </m:r>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num>
          <m:den>
            <m:r>
              <w:rPr>
                <w:rFonts w:ascii="Cambria Math" w:hAnsi="Cambria Math"/>
                <w:sz w:val="28"/>
                <w:szCs w:val="28"/>
              </w:rPr>
              <m:t>4</m:t>
            </m:r>
          </m:den>
        </m:f>
      </m:oMath>
      <w:r w:rsidRPr="00F24361">
        <w:rPr>
          <w:rFonts w:ascii="Times New Roman" w:hAnsi="Times New Roman"/>
          <w:sz w:val="28"/>
          <w:szCs w:val="28"/>
        </w:rPr>
        <w:t xml:space="preserve"> =</w:t>
      </w:r>
    </w:p>
    <w:p w:rsidR="00A84946" w:rsidRDefault="00A84946" w:rsidP="00A84946">
      <w:pPr>
        <w:pStyle w:val="a3"/>
        <w:spacing w:after="0" w:line="240" w:lineRule="auto"/>
        <w:rPr>
          <w:rFonts w:ascii="Times New Roman" w:hAnsi="Times New Roman"/>
          <w:sz w:val="24"/>
          <w:szCs w:val="24"/>
        </w:rPr>
      </w:pPr>
    </w:p>
    <w:p w:rsidR="00A84946" w:rsidRPr="00F24361" w:rsidRDefault="00A84946" w:rsidP="00A84946">
      <w:pPr>
        <w:pStyle w:val="a3"/>
        <w:spacing w:after="0" w:line="240" w:lineRule="auto"/>
        <w:ind w:left="142"/>
        <w:rPr>
          <w:rFonts w:ascii="Times New Roman" w:hAnsi="Times New Roman"/>
          <w:sz w:val="28"/>
          <w:szCs w:val="28"/>
        </w:rPr>
      </w:pPr>
      <w:r w:rsidRPr="00F24361">
        <w:rPr>
          <w:rFonts w:ascii="Times New Roman" w:hAnsi="Times New Roman"/>
          <w:sz w:val="28"/>
          <w:szCs w:val="28"/>
        </w:rPr>
        <w:t xml:space="preserve">Таблица </w:t>
      </w:r>
      <w:proofErr w:type="gramStart"/>
      <w:r w:rsidRPr="00F24361">
        <w:rPr>
          <w:rFonts w:ascii="Times New Roman" w:hAnsi="Times New Roman"/>
          <w:sz w:val="28"/>
          <w:szCs w:val="28"/>
        </w:rPr>
        <w:t>вычисления  координат точек диаграммы растяжения</w:t>
      </w:r>
      <w:proofErr w:type="gramEnd"/>
      <w:r w:rsidRPr="00F24361">
        <w:rPr>
          <w:rFonts w:ascii="Times New Roman" w:hAnsi="Times New Roman"/>
          <w:sz w:val="28"/>
          <w:szCs w:val="28"/>
        </w:rPr>
        <w:t xml:space="preserve"> в осях σ, 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
        <w:gridCol w:w="5367"/>
        <w:gridCol w:w="1985"/>
        <w:gridCol w:w="1666"/>
      </w:tblGrid>
      <w:tr w:rsidR="00A84946" w:rsidRPr="00262B51" w:rsidTr="00AE5761">
        <w:tc>
          <w:tcPr>
            <w:tcW w:w="44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Координаты точек на диаграмме</w:t>
            </w:r>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Марка стали</w:t>
            </w: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Марка чугуна</w:t>
            </w:r>
          </w:p>
        </w:tc>
      </w:tr>
      <w:tr w:rsidR="00A84946" w:rsidRPr="00262B51" w:rsidTr="00AE5761">
        <w:tc>
          <w:tcPr>
            <w:tcW w:w="44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1.</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Предел пропорциональности σ</w:t>
            </w:r>
            <w:r w:rsidRPr="00262B51">
              <w:rPr>
                <w:rFonts w:ascii="Times New Roman" w:hAnsi="Times New Roman"/>
                <w:sz w:val="24"/>
                <w:szCs w:val="24"/>
                <w:vertAlign w:val="subscript"/>
              </w:rPr>
              <w:t>пц</w:t>
            </w:r>
            <w:r w:rsidRPr="00262B51">
              <w:rPr>
                <w:rFonts w:ascii="Times New Roman" w:hAnsi="Times New Roman"/>
                <w:sz w:val="24"/>
                <w:szCs w:val="24"/>
              </w:rPr>
              <w:t xml:space="preserve"> =</w:t>
            </w:r>
            <m:oMath>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 xml:space="preserve"> F</m:t>
                  </m:r>
                  <m:r>
                    <m:rPr>
                      <m:sty m:val="p"/>
                    </m:rPr>
                    <w:rPr>
                      <w:rFonts w:ascii="Cambria Math" w:hAnsi="Cambria Math"/>
                      <w:sz w:val="24"/>
                      <w:szCs w:val="24"/>
                      <w:vertAlign w:val="subscript"/>
                    </w:rPr>
                    <m:t>пц</m:t>
                  </m:r>
                </m:num>
                <m:den>
                  <m:r>
                    <w:rPr>
                      <w:rFonts w:ascii="Cambria Math" w:hAnsi="Cambria Math"/>
                      <w:sz w:val="24"/>
                      <w:szCs w:val="24"/>
                    </w:rPr>
                    <m:t>А</m:t>
                  </m:r>
                </m:den>
              </m:f>
            </m:oMath>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44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lastRenderedPageBreak/>
              <w:t>2.</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Предел текучести  σ</w:t>
            </w:r>
            <w:r w:rsidRPr="00262B51">
              <w:rPr>
                <w:rFonts w:ascii="Times New Roman" w:hAnsi="Times New Roman"/>
                <w:sz w:val="24"/>
                <w:szCs w:val="24"/>
                <w:vertAlign w:val="subscript"/>
              </w:rPr>
              <w:t>т</w:t>
            </w:r>
            <w:r w:rsidRPr="00262B51">
              <w:rPr>
                <w:rFonts w:ascii="Times New Roman" w:hAnsi="Times New Roman"/>
                <w:sz w:val="24"/>
                <w:szCs w:val="24"/>
              </w:rPr>
              <w:t xml:space="preserve"> =</w:t>
            </w:r>
            <m:oMath>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 xml:space="preserve"> F</m:t>
                  </m:r>
                  <m:r>
                    <m:rPr>
                      <m:sty m:val="p"/>
                    </m:rPr>
                    <w:rPr>
                      <w:rFonts w:ascii="Cambria Math" w:hAnsi="Cambria Math"/>
                      <w:sz w:val="24"/>
                      <w:szCs w:val="24"/>
                      <w:vertAlign w:val="subscript"/>
                    </w:rPr>
                    <m:t>т</m:t>
                  </m:r>
                </m:num>
                <m:den>
                  <m:r>
                    <w:rPr>
                      <w:rFonts w:ascii="Cambria Math" w:hAnsi="Cambria Math"/>
                      <w:sz w:val="24"/>
                      <w:szCs w:val="24"/>
                    </w:rPr>
                    <m:t>А</m:t>
                  </m:r>
                </m:den>
              </m:f>
            </m:oMath>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44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3.</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Напряжение при разрушении  σ</w:t>
            </w:r>
            <w:r w:rsidRPr="00262B51">
              <w:rPr>
                <w:rFonts w:ascii="Times New Roman" w:hAnsi="Times New Roman"/>
                <w:sz w:val="24"/>
                <w:szCs w:val="24"/>
                <w:vertAlign w:val="subscript"/>
              </w:rPr>
              <w:t>р</w:t>
            </w:r>
            <w:r w:rsidRPr="00262B51">
              <w:rPr>
                <w:rFonts w:ascii="Times New Roman" w:hAnsi="Times New Roman"/>
                <w:sz w:val="24"/>
                <w:szCs w:val="24"/>
              </w:rPr>
              <w:t xml:space="preserve"> =</w:t>
            </w:r>
            <m:oMath>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 xml:space="preserve"> F</m:t>
                  </m:r>
                  <m:r>
                    <m:rPr>
                      <m:sty m:val="p"/>
                    </m:rPr>
                    <w:rPr>
                      <w:rFonts w:ascii="Cambria Math" w:hAnsi="Cambria Math"/>
                      <w:sz w:val="24"/>
                      <w:szCs w:val="24"/>
                      <w:vertAlign w:val="subscript"/>
                    </w:rPr>
                    <m:t>р</m:t>
                  </m:r>
                </m:num>
                <m:den>
                  <m:r>
                    <w:rPr>
                      <w:rFonts w:ascii="Cambria Math" w:hAnsi="Cambria Math"/>
                      <w:sz w:val="24"/>
                      <w:szCs w:val="24"/>
                    </w:rPr>
                    <m:t>А</m:t>
                  </m:r>
                </m:den>
              </m:f>
            </m:oMath>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rPr>
          <w:trHeight w:val="627"/>
        </w:trPr>
        <w:tc>
          <w:tcPr>
            <w:tcW w:w="44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4.</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Относительная деформация, соответствующая</w:t>
            </w:r>
          </w:p>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пределу  пропорциональности  ε</w:t>
            </w:r>
            <w:r w:rsidRPr="00262B51">
              <w:rPr>
                <w:rFonts w:ascii="Times New Roman" w:hAnsi="Times New Roman"/>
                <w:sz w:val="24"/>
                <w:szCs w:val="24"/>
                <w:vertAlign w:val="subscript"/>
              </w:rPr>
              <w:t xml:space="preserve"> </w:t>
            </w:r>
            <w:proofErr w:type="spellStart"/>
            <w:r w:rsidRPr="00262B51">
              <w:rPr>
                <w:rFonts w:ascii="Times New Roman" w:hAnsi="Times New Roman"/>
                <w:sz w:val="24"/>
                <w:szCs w:val="24"/>
                <w:vertAlign w:val="subscript"/>
              </w:rPr>
              <w:t>пц</w:t>
            </w:r>
            <w:proofErr w:type="spellEnd"/>
            <w:r w:rsidRPr="00262B51">
              <w:rPr>
                <w:rFonts w:ascii="Times New Roman" w:hAnsi="Times New Roman"/>
                <w:sz w:val="24"/>
                <w:szCs w:val="24"/>
              </w:rPr>
              <w:t xml:space="preserve"> =</w:t>
            </w:r>
            <m:oMath>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 xml:space="preserve"> ΔL</m:t>
                  </m:r>
                  <m:r>
                    <m:rPr>
                      <m:sty m:val="p"/>
                    </m:rPr>
                    <w:rPr>
                      <w:rFonts w:ascii="Cambria Math" w:hAnsi="Cambria Math"/>
                      <w:sz w:val="24"/>
                      <w:szCs w:val="24"/>
                      <w:vertAlign w:val="subscript"/>
                    </w:rPr>
                    <m:t>пц</m:t>
                  </m:r>
                </m:num>
                <m:den>
                  <m:r>
                    <m:rPr>
                      <m:sty m:val="p"/>
                    </m:rPr>
                    <w:rPr>
                      <w:rFonts w:ascii="Cambria Math" w:hAnsi="Cambria Math"/>
                      <w:sz w:val="24"/>
                      <w:szCs w:val="24"/>
                    </w:rPr>
                    <m:t>L</m:t>
                  </m:r>
                </m:den>
              </m:f>
            </m:oMath>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445" w:type="dxa"/>
          </w:tcPr>
          <w:p w:rsidR="00A84946" w:rsidRPr="00262B51" w:rsidRDefault="00A84946" w:rsidP="00AE5761">
            <w:pPr>
              <w:spacing w:after="0" w:line="240" w:lineRule="auto"/>
              <w:rPr>
                <w:rFonts w:ascii="Times New Roman" w:hAnsi="Times New Roman"/>
                <w:sz w:val="24"/>
                <w:szCs w:val="24"/>
              </w:rPr>
            </w:pPr>
            <w:r w:rsidRPr="00262B51">
              <w:rPr>
                <w:rFonts w:ascii="Times New Roman" w:hAnsi="Times New Roman"/>
                <w:sz w:val="24"/>
                <w:szCs w:val="24"/>
              </w:rPr>
              <w:t>5.</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Относительная деформация, соответствующая площадки текучести  ε</w:t>
            </w:r>
            <w:r w:rsidRPr="00262B51">
              <w:rPr>
                <w:rFonts w:ascii="Times New Roman" w:hAnsi="Times New Roman"/>
                <w:sz w:val="24"/>
                <w:szCs w:val="24"/>
                <w:vertAlign w:val="subscript"/>
              </w:rPr>
              <w:t xml:space="preserve"> т</w:t>
            </w:r>
            <w:r w:rsidRPr="00262B51">
              <w:rPr>
                <w:rFonts w:ascii="Times New Roman" w:hAnsi="Times New Roman"/>
                <w:sz w:val="24"/>
                <w:szCs w:val="24"/>
              </w:rPr>
              <w:t xml:space="preserve"> =</w:t>
            </w:r>
            <m:oMath>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 xml:space="preserve"> ΔL</m:t>
                  </m:r>
                  <m:r>
                    <m:rPr>
                      <m:sty m:val="p"/>
                    </m:rPr>
                    <w:rPr>
                      <w:rFonts w:ascii="Cambria Math" w:hAnsi="Cambria Math"/>
                      <w:sz w:val="24"/>
                      <w:szCs w:val="24"/>
                      <w:vertAlign w:val="subscript"/>
                    </w:rPr>
                    <m:t>т</m:t>
                  </m:r>
                </m:num>
                <m:den>
                  <m:r>
                    <m:rPr>
                      <m:sty m:val="p"/>
                    </m:rPr>
                    <w:rPr>
                      <w:rFonts w:ascii="Cambria Math" w:hAnsi="Cambria Math"/>
                      <w:sz w:val="24"/>
                      <w:szCs w:val="24"/>
                    </w:rPr>
                    <m:t>L</m:t>
                  </m:r>
                </m:den>
              </m:f>
            </m:oMath>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445"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6.</w:t>
            </w:r>
          </w:p>
        </w:tc>
        <w:tc>
          <w:tcPr>
            <w:tcW w:w="536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Относительная деформация, соответствующая разрушению  ε</w:t>
            </w:r>
            <w:r w:rsidRPr="00262B51">
              <w:rPr>
                <w:rFonts w:ascii="Times New Roman" w:hAnsi="Times New Roman"/>
                <w:sz w:val="24"/>
                <w:szCs w:val="24"/>
                <w:vertAlign w:val="subscript"/>
              </w:rPr>
              <w:t xml:space="preserve"> </w:t>
            </w:r>
            <w:proofErr w:type="spellStart"/>
            <w:proofErr w:type="gramStart"/>
            <w:r w:rsidRPr="00262B51">
              <w:rPr>
                <w:rFonts w:ascii="Times New Roman" w:hAnsi="Times New Roman"/>
                <w:sz w:val="24"/>
                <w:szCs w:val="24"/>
                <w:vertAlign w:val="subscript"/>
              </w:rPr>
              <w:t>р</w:t>
            </w:r>
            <w:proofErr w:type="spellEnd"/>
            <w:proofErr w:type="gramEnd"/>
            <w:r w:rsidRPr="00262B51">
              <w:rPr>
                <w:rFonts w:ascii="Times New Roman" w:hAnsi="Times New Roman"/>
                <w:sz w:val="24"/>
                <w:szCs w:val="24"/>
              </w:rPr>
              <w:t xml:space="preserve"> =</w:t>
            </w:r>
            <m:oMath>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 xml:space="preserve"> ΔL</m:t>
                  </m:r>
                  <m:r>
                    <m:rPr>
                      <m:sty m:val="p"/>
                    </m:rPr>
                    <w:rPr>
                      <w:rFonts w:ascii="Cambria Math" w:hAnsi="Cambria Math"/>
                      <w:sz w:val="24"/>
                      <w:szCs w:val="24"/>
                      <w:vertAlign w:val="subscript"/>
                    </w:rPr>
                    <m:t>р</m:t>
                  </m:r>
                </m:num>
                <m:den>
                  <m:r>
                    <m:rPr>
                      <m:sty m:val="p"/>
                    </m:rPr>
                    <w:rPr>
                      <w:rFonts w:ascii="Cambria Math" w:hAnsi="Cambria Math"/>
                      <w:sz w:val="24"/>
                      <w:szCs w:val="24"/>
                    </w:rPr>
                    <m:t>L</m:t>
                  </m:r>
                </m:den>
              </m:f>
            </m:oMath>
          </w:p>
        </w:tc>
        <w:tc>
          <w:tcPr>
            <w:tcW w:w="1985" w:type="dxa"/>
          </w:tcPr>
          <w:p w:rsidR="00A84946" w:rsidRPr="00262B51" w:rsidRDefault="00A84946" w:rsidP="00AE5761">
            <w:pPr>
              <w:pStyle w:val="a3"/>
              <w:spacing w:after="0" w:line="240" w:lineRule="auto"/>
              <w:ind w:left="0"/>
              <w:rPr>
                <w:rFonts w:ascii="Times New Roman" w:hAnsi="Times New Roman"/>
                <w:sz w:val="24"/>
                <w:szCs w:val="24"/>
              </w:rPr>
            </w:pPr>
          </w:p>
        </w:tc>
        <w:tc>
          <w:tcPr>
            <w:tcW w:w="1666" w:type="dxa"/>
          </w:tcPr>
          <w:p w:rsidR="00A84946" w:rsidRPr="00262B51" w:rsidRDefault="00A84946" w:rsidP="00AE5761">
            <w:pPr>
              <w:pStyle w:val="a3"/>
              <w:spacing w:after="0" w:line="240" w:lineRule="auto"/>
              <w:ind w:left="0"/>
              <w:rPr>
                <w:rFonts w:ascii="Times New Roman" w:hAnsi="Times New Roman"/>
                <w:sz w:val="24"/>
                <w:szCs w:val="24"/>
              </w:rPr>
            </w:pPr>
          </w:p>
        </w:tc>
      </w:tr>
    </w:tbl>
    <w:p w:rsidR="00A84946" w:rsidRDefault="00A84946" w:rsidP="00A84946">
      <w:pPr>
        <w:pStyle w:val="a3"/>
        <w:spacing w:after="0" w:line="240" w:lineRule="auto"/>
        <w:rPr>
          <w:rFonts w:ascii="Times New Roman" w:hAnsi="Times New Roman"/>
          <w:sz w:val="24"/>
          <w:szCs w:val="24"/>
        </w:rPr>
      </w:pPr>
    </w:p>
    <w:p w:rsidR="00A84946" w:rsidRPr="00F24361" w:rsidRDefault="00A84946" w:rsidP="00A84946">
      <w:pPr>
        <w:pStyle w:val="a3"/>
        <w:numPr>
          <w:ilvl w:val="0"/>
          <w:numId w:val="5"/>
        </w:numPr>
        <w:spacing w:after="0" w:line="240" w:lineRule="auto"/>
        <w:contextualSpacing/>
        <w:rPr>
          <w:rFonts w:ascii="Times New Roman" w:hAnsi="Times New Roman"/>
          <w:sz w:val="28"/>
          <w:szCs w:val="28"/>
        </w:rPr>
      </w:pPr>
      <w:r w:rsidRPr="00F24361">
        <w:rPr>
          <w:rFonts w:ascii="Times New Roman" w:hAnsi="Times New Roman"/>
          <w:sz w:val="28"/>
          <w:szCs w:val="28"/>
        </w:rPr>
        <w:t>Построение диаграммы σ, ε в осях</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
        <w:gridCol w:w="883"/>
        <w:gridCol w:w="883"/>
        <w:gridCol w:w="883"/>
        <w:gridCol w:w="883"/>
        <w:gridCol w:w="883"/>
        <w:gridCol w:w="883"/>
        <w:gridCol w:w="883"/>
        <w:gridCol w:w="883"/>
        <w:gridCol w:w="893"/>
      </w:tblGrid>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σ</w:t>
            </w: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p>
        </w:tc>
      </w:tr>
      <w:tr w:rsidR="00A84946" w:rsidRPr="00262B51" w:rsidTr="00AE5761">
        <w:tc>
          <w:tcPr>
            <w:tcW w:w="957"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0</w:t>
            </w: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7" w:type="dxa"/>
          </w:tcPr>
          <w:p w:rsidR="00A84946" w:rsidRPr="00262B51" w:rsidRDefault="00A84946" w:rsidP="00AE5761">
            <w:pPr>
              <w:pStyle w:val="a3"/>
              <w:spacing w:after="0" w:line="240" w:lineRule="auto"/>
              <w:ind w:left="0"/>
              <w:rPr>
                <w:rFonts w:ascii="Times New Roman" w:hAnsi="Times New Roman"/>
                <w:sz w:val="24"/>
                <w:szCs w:val="24"/>
              </w:rPr>
            </w:pPr>
          </w:p>
        </w:tc>
        <w:tc>
          <w:tcPr>
            <w:tcW w:w="958" w:type="dxa"/>
          </w:tcPr>
          <w:p w:rsidR="00A84946" w:rsidRPr="00262B51" w:rsidRDefault="00A84946" w:rsidP="00AE5761">
            <w:pPr>
              <w:pStyle w:val="a3"/>
              <w:spacing w:after="0" w:line="240" w:lineRule="auto"/>
              <w:ind w:left="0"/>
              <w:rPr>
                <w:rFonts w:ascii="Times New Roman" w:hAnsi="Times New Roman"/>
                <w:sz w:val="24"/>
                <w:szCs w:val="24"/>
              </w:rPr>
            </w:pPr>
            <w:r w:rsidRPr="00262B51">
              <w:rPr>
                <w:rFonts w:ascii="Times New Roman" w:hAnsi="Times New Roman"/>
                <w:sz w:val="24"/>
                <w:szCs w:val="24"/>
              </w:rPr>
              <w:t xml:space="preserve"> ε</w:t>
            </w:r>
          </w:p>
        </w:tc>
      </w:tr>
    </w:tbl>
    <w:p w:rsidR="00A84946" w:rsidRPr="000A1E45" w:rsidRDefault="00A84946" w:rsidP="00A84946">
      <w:pPr>
        <w:pStyle w:val="a3"/>
        <w:spacing w:after="0" w:line="240" w:lineRule="auto"/>
        <w:rPr>
          <w:rFonts w:ascii="Times New Roman" w:hAnsi="Times New Roman"/>
          <w:sz w:val="24"/>
          <w:szCs w:val="24"/>
        </w:rPr>
      </w:pPr>
    </w:p>
    <w:p w:rsidR="00A84946" w:rsidRDefault="00A84946" w:rsidP="00A84946">
      <w:pPr>
        <w:spacing w:after="0" w:line="240" w:lineRule="auto"/>
        <w:rPr>
          <w:rFonts w:ascii="Times New Roman" w:hAnsi="Times New Roman"/>
          <w:sz w:val="24"/>
          <w:szCs w:val="24"/>
        </w:rPr>
      </w:pPr>
    </w:p>
    <w:p w:rsidR="00A84946" w:rsidRPr="00F24361" w:rsidRDefault="00A84946" w:rsidP="00A84946">
      <w:pPr>
        <w:pStyle w:val="a3"/>
        <w:numPr>
          <w:ilvl w:val="0"/>
          <w:numId w:val="5"/>
        </w:numPr>
        <w:contextualSpacing/>
        <w:rPr>
          <w:rFonts w:ascii="Times New Roman" w:hAnsi="Times New Roman"/>
          <w:sz w:val="28"/>
          <w:szCs w:val="28"/>
        </w:rPr>
      </w:pPr>
      <w:r w:rsidRPr="00F24361">
        <w:rPr>
          <w:rFonts w:ascii="Times New Roman" w:hAnsi="Times New Roman"/>
          <w:sz w:val="28"/>
          <w:szCs w:val="28"/>
        </w:rPr>
        <w:t xml:space="preserve">Вывод:                                     </w:t>
      </w:r>
    </w:p>
    <w:p w:rsidR="00A84946" w:rsidRDefault="00A84946" w:rsidP="00A84946">
      <w:pPr>
        <w:pStyle w:val="a3"/>
        <w:rPr>
          <w:rFonts w:ascii="Times New Roman" w:hAnsi="Times New Roman"/>
          <w:sz w:val="24"/>
          <w:szCs w:val="24"/>
        </w:rPr>
      </w:pPr>
    </w:p>
    <w:p w:rsidR="00A84946" w:rsidRDefault="00A84946" w:rsidP="00A84946">
      <w:pPr>
        <w:pStyle w:val="a3"/>
        <w:rPr>
          <w:rFonts w:ascii="Times New Roman" w:hAnsi="Times New Roman"/>
          <w:sz w:val="24"/>
          <w:szCs w:val="24"/>
        </w:rPr>
      </w:pPr>
    </w:p>
    <w:p w:rsidR="00A84946" w:rsidRDefault="00A84946" w:rsidP="00A84946">
      <w:pPr>
        <w:pStyle w:val="a3"/>
        <w:rPr>
          <w:rFonts w:ascii="Times New Roman" w:hAnsi="Times New Roman"/>
          <w:sz w:val="24"/>
          <w:szCs w:val="24"/>
        </w:rPr>
      </w:pPr>
    </w:p>
    <w:p w:rsidR="00A84946" w:rsidRDefault="00A84946" w:rsidP="00A84946">
      <w:pPr>
        <w:pStyle w:val="a3"/>
        <w:rPr>
          <w:rFonts w:ascii="Times New Roman" w:hAnsi="Times New Roman"/>
          <w:sz w:val="24"/>
          <w:szCs w:val="24"/>
        </w:rPr>
      </w:pPr>
    </w:p>
    <w:p w:rsidR="000C2B68" w:rsidRDefault="000C2B68">
      <w:pPr>
        <w:rPr>
          <w:rFonts w:ascii="Times New Roman" w:hAnsi="Times New Roman" w:cs="Times New Roman"/>
          <w:sz w:val="28"/>
          <w:szCs w:val="28"/>
        </w:rPr>
      </w:pPr>
    </w:p>
    <w:p w:rsidR="00613DC6" w:rsidRDefault="00613DC6">
      <w:pPr>
        <w:rPr>
          <w:rFonts w:ascii="Times New Roman" w:hAnsi="Times New Roman" w:cs="Times New Roman"/>
          <w:sz w:val="28"/>
          <w:szCs w:val="28"/>
        </w:rPr>
      </w:pPr>
    </w:p>
    <w:p w:rsidR="00613DC6" w:rsidRDefault="00613DC6">
      <w:pPr>
        <w:rPr>
          <w:rFonts w:ascii="Times New Roman" w:hAnsi="Times New Roman" w:cs="Times New Roman"/>
          <w:sz w:val="28"/>
          <w:szCs w:val="28"/>
        </w:rPr>
      </w:pPr>
    </w:p>
    <w:p w:rsidR="00613DC6" w:rsidRDefault="00613DC6">
      <w:pPr>
        <w:rPr>
          <w:rFonts w:ascii="Times New Roman" w:hAnsi="Times New Roman" w:cs="Times New Roman"/>
          <w:sz w:val="28"/>
          <w:szCs w:val="28"/>
        </w:rPr>
      </w:pPr>
    </w:p>
    <w:p w:rsidR="003C7328" w:rsidRPr="007C4977" w:rsidRDefault="003C7328" w:rsidP="003C7328">
      <w:pPr>
        <w:spacing w:after="0" w:line="240" w:lineRule="auto"/>
        <w:jc w:val="center"/>
        <w:rPr>
          <w:rFonts w:ascii="Times New Roman" w:hAnsi="Times New Roman"/>
          <w:sz w:val="24"/>
          <w:szCs w:val="24"/>
        </w:rPr>
      </w:pPr>
      <w:r w:rsidRPr="007C4977">
        <w:rPr>
          <w:rFonts w:ascii="Times New Roman" w:hAnsi="Times New Roman"/>
          <w:sz w:val="24"/>
          <w:szCs w:val="24"/>
        </w:rPr>
        <w:lastRenderedPageBreak/>
        <w:t>Лабораторная  работа №</w:t>
      </w:r>
      <w:r w:rsidR="00D330D9">
        <w:rPr>
          <w:rFonts w:ascii="Times New Roman" w:hAnsi="Times New Roman"/>
          <w:sz w:val="24"/>
          <w:szCs w:val="24"/>
        </w:rPr>
        <w:t>2</w:t>
      </w:r>
    </w:p>
    <w:p w:rsidR="003C7328" w:rsidRPr="007C4977" w:rsidRDefault="003C7328" w:rsidP="003C7328">
      <w:pPr>
        <w:spacing w:after="0" w:line="240" w:lineRule="auto"/>
        <w:jc w:val="center"/>
        <w:rPr>
          <w:rFonts w:ascii="Times New Roman" w:hAnsi="Times New Roman"/>
          <w:b/>
          <w:sz w:val="24"/>
          <w:szCs w:val="24"/>
        </w:rPr>
      </w:pPr>
      <w:r w:rsidRPr="007C4977">
        <w:rPr>
          <w:rFonts w:ascii="Times New Roman" w:hAnsi="Times New Roman"/>
          <w:b/>
          <w:sz w:val="24"/>
          <w:szCs w:val="24"/>
        </w:rPr>
        <w:t>«</w:t>
      </w:r>
      <w:r>
        <w:rPr>
          <w:rFonts w:ascii="Times New Roman" w:hAnsi="Times New Roman"/>
          <w:b/>
          <w:sz w:val="24"/>
          <w:szCs w:val="24"/>
        </w:rPr>
        <w:t>Определение модуля упругости при сдвиге</w:t>
      </w:r>
      <w:r w:rsidRPr="007C4977">
        <w:rPr>
          <w:rFonts w:ascii="Times New Roman" w:hAnsi="Times New Roman"/>
          <w:b/>
          <w:sz w:val="24"/>
          <w:szCs w:val="24"/>
        </w:rPr>
        <w:t>»</w:t>
      </w:r>
    </w:p>
    <w:p w:rsidR="003C7328" w:rsidRPr="007C4977" w:rsidRDefault="003C7328" w:rsidP="003C7328">
      <w:pPr>
        <w:spacing w:after="0" w:line="240" w:lineRule="auto"/>
        <w:rPr>
          <w:rFonts w:ascii="Times New Roman" w:hAnsi="Times New Roman"/>
          <w:b/>
          <w:sz w:val="24"/>
          <w:szCs w:val="24"/>
        </w:rPr>
      </w:pPr>
    </w:p>
    <w:p w:rsidR="003C7328" w:rsidRDefault="003C7328" w:rsidP="003C7328">
      <w:pPr>
        <w:spacing w:after="0" w:line="240" w:lineRule="auto"/>
        <w:rPr>
          <w:rFonts w:ascii="Times New Roman" w:hAnsi="Times New Roman"/>
          <w:sz w:val="24"/>
          <w:szCs w:val="24"/>
        </w:rPr>
      </w:pPr>
      <w:r w:rsidRPr="007C4977">
        <w:rPr>
          <w:rFonts w:ascii="Times New Roman" w:hAnsi="Times New Roman"/>
          <w:i/>
          <w:sz w:val="24"/>
          <w:szCs w:val="24"/>
        </w:rPr>
        <w:t>Цель работы:</w:t>
      </w:r>
      <w:r w:rsidRPr="007C4977">
        <w:rPr>
          <w:rFonts w:ascii="Times New Roman" w:hAnsi="Times New Roman"/>
          <w:sz w:val="24"/>
          <w:szCs w:val="24"/>
        </w:rPr>
        <w:t xml:space="preserve"> </w:t>
      </w:r>
      <w:r>
        <w:rPr>
          <w:rFonts w:ascii="Times New Roman" w:hAnsi="Times New Roman"/>
          <w:sz w:val="24"/>
          <w:szCs w:val="24"/>
        </w:rPr>
        <w:t>определить модуль сдвига при сдвиге и кручении</w:t>
      </w:r>
    </w:p>
    <w:p w:rsidR="003C7328" w:rsidRPr="007C4977" w:rsidRDefault="003C7328" w:rsidP="003C7328">
      <w:pPr>
        <w:spacing w:after="0" w:line="240" w:lineRule="auto"/>
        <w:rPr>
          <w:rFonts w:ascii="Times New Roman" w:hAnsi="Times New Roman"/>
          <w:sz w:val="24"/>
          <w:szCs w:val="24"/>
        </w:rPr>
      </w:pPr>
    </w:p>
    <w:p w:rsidR="003C7328" w:rsidRPr="007C4977" w:rsidRDefault="003C7328" w:rsidP="003C7328">
      <w:pPr>
        <w:spacing w:after="0" w:line="240" w:lineRule="auto"/>
        <w:rPr>
          <w:rFonts w:ascii="Times New Roman" w:hAnsi="Times New Roman"/>
          <w:sz w:val="24"/>
          <w:szCs w:val="24"/>
        </w:rPr>
      </w:pPr>
      <w:r w:rsidRPr="007C4977">
        <w:rPr>
          <w:rFonts w:ascii="Times New Roman" w:hAnsi="Times New Roman"/>
          <w:i/>
          <w:sz w:val="24"/>
          <w:szCs w:val="24"/>
        </w:rPr>
        <w:t>Описание оборудования</w:t>
      </w:r>
      <w:r w:rsidRPr="007C4977">
        <w:rPr>
          <w:rFonts w:ascii="Times New Roman" w:hAnsi="Times New Roman"/>
          <w:sz w:val="24"/>
          <w:szCs w:val="24"/>
        </w:rPr>
        <w:t>:</w:t>
      </w:r>
    </w:p>
    <w:p w:rsidR="003C7328" w:rsidRDefault="003C7328" w:rsidP="003C7328">
      <w:pPr>
        <w:spacing w:after="0" w:line="240" w:lineRule="auto"/>
        <w:rPr>
          <w:rFonts w:ascii="Times New Roman" w:hAnsi="Times New Roman"/>
          <w:sz w:val="24"/>
          <w:szCs w:val="24"/>
        </w:rPr>
      </w:pPr>
      <w:r>
        <w:rPr>
          <w:rFonts w:ascii="Times New Roman" w:hAnsi="Times New Roman"/>
          <w:sz w:val="24"/>
          <w:szCs w:val="24"/>
        </w:rPr>
        <w:t>Для испытания стержня круглого сечения применяют установку: вал жестко закреплен с одной стороны, а с другой стороны снабжен подшипником, не препятствующим поворотом опорного сечения относительно продольной оси. При этом перемещения в направлении перпендикулярном оси (изгибные) исключены постановкой поры под подшипником. В двух сечениях, отстоящих  друг от друга на расстоянии ℓ, к нему приварены две рамки, между которыми на расстоянии R от оси устанавливается индикатор часового типа. К подвижному торцу приварен рычаг с нагрузочной тарелкой. При приложении нагрузки к рычагу, создается момент, который вызывает кручение вала. При этом  сечения вала поворачиваются относительно продольной оси  на величину пропорциональную расстоянию этого сечения от заделки. Поэтому концы рамок, прикрепленные к разным сечениям, получают разные перемещения вдоль оси индикатора.</w:t>
      </w:r>
    </w:p>
    <w:p w:rsidR="003C7328" w:rsidRPr="007C4977" w:rsidRDefault="003C7328" w:rsidP="003C7328">
      <w:pPr>
        <w:spacing w:after="0" w:line="240" w:lineRule="auto"/>
        <w:rPr>
          <w:rFonts w:ascii="Times New Roman" w:hAnsi="Times New Roman"/>
          <w:sz w:val="24"/>
          <w:szCs w:val="24"/>
        </w:rPr>
      </w:pPr>
    </w:p>
    <w:p w:rsidR="003C7328" w:rsidRPr="007C4977" w:rsidRDefault="003C7328" w:rsidP="003C7328">
      <w:pPr>
        <w:spacing w:after="0" w:line="240" w:lineRule="auto"/>
        <w:rPr>
          <w:rFonts w:ascii="Times New Roman" w:hAnsi="Times New Roman"/>
          <w:sz w:val="24"/>
          <w:szCs w:val="24"/>
        </w:rPr>
      </w:pPr>
      <w:r w:rsidRPr="001A171C">
        <w:rPr>
          <w:rFonts w:ascii="Times New Roman" w:hAnsi="Times New Roman"/>
          <w:i/>
          <w:sz w:val="24"/>
          <w:szCs w:val="24"/>
        </w:rPr>
        <w:t>Порядок выполнения работы</w:t>
      </w:r>
      <w:r w:rsidRPr="007C4977">
        <w:rPr>
          <w:rFonts w:ascii="Times New Roman" w:hAnsi="Times New Roman"/>
          <w:sz w:val="24"/>
          <w:szCs w:val="24"/>
        </w:rPr>
        <w:t xml:space="preserve">: </w:t>
      </w:r>
    </w:p>
    <w:p w:rsidR="003C7328" w:rsidRDefault="003C7328" w:rsidP="003C7328">
      <w:pPr>
        <w:pStyle w:val="a3"/>
        <w:numPr>
          <w:ilvl w:val="0"/>
          <w:numId w:val="8"/>
        </w:numPr>
        <w:spacing w:after="0" w:line="240" w:lineRule="auto"/>
        <w:contextualSpacing/>
        <w:rPr>
          <w:rFonts w:ascii="Times New Roman" w:hAnsi="Times New Roman"/>
          <w:sz w:val="24"/>
          <w:szCs w:val="24"/>
        </w:rPr>
      </w:pPr>
      <w:r>
        <w:rPr>
          <w:rFonts w:ascii="Times New Roman" w:hAnsi="Times New Roman"/>
          <w:sz w:val="24"/>
          <w:szCs w:val="24"/>
        </w:rPr>
        <w:t>Установка образца (новый эксперимент, выбор материала).</w:t>
      </w:r>
    </w:p>
    <w:p w:rsidR="003C7328" w:rsidRDefault="003C7328" w:rsidP="003C7328">
      <w:pPr>
        <w:pStyle w:val="a3"/>
        <w:numPr>
          <w:ilvl w:val="0"/>
          <w:numId w:val="8"/>
        </w:numPr>
        <w:spacing w:after="0" w:line="240" w:lineRule="auto"/>
        <w:ind w:left="644"/>
        <w:contextualSpacing/>
        <w:rPr>
          <w:rFonts w:ascii="Times New Roman" w:hAnsi="Times New Roman"/>
          <w:sz w:val="24"/>
          <w:szCs w:val="24"/>
        </w:rPr>
      </w:pPr>
      <w:r>
        <w:rPr>
          <w:rFonts w:ascii="Times New Roman" w:hAnsi="Times New Roman"/>
          <w:sz w:val="24"/>
          <w:szCs w:val="24"/>
        </w:rPr>
        <w:t xml:space="preserve">В несколько этапов нагрузить вал,  положив  груз F = 1 кг (10  </w:t>
      </w:r>
      <w:proofErr w:type="spellStart"/>
      <w:r>
        <w:rPr>
          <w:rFonts w:ascii="Times New Roman" w:hAnsi="Times New Roman"/>
          <w:sz w:val="24"/>
          <w:szCs w:val="24"/>
        </w:rPr>
        <w:t>кн</w:t>
      </w:r>
      <w:proofErr w:type="spellEnd"/>
      <w:r>
        <w:rPr>
          <w:rFonts w:ascii="Times New Roman" w:hAnsi="Times New Roman"/>
          <w:sz w:val="24"/>
          <w:szCs w:val="24"/>
        </w:rPr>
        <w:t xml:space="preserve">)  на </w:t>
      </w:r>
      <w:proofErr w:type="gramStart"/>
      <w:r>
        <w:rPr>
          <w:rFonts w:ascii="Times New Roman" w:hAnsi="Times New Roman"/>
          <w:sz w:val="24"/>
          <w:szCs w:val="24"/>
        </w:rPr>
        <w:t>нагрузочную</w:t>
      </w:r>
      <w:proofErr w:type="gramEnd"/>
      <w:r>
        <w:rPr>
          <w:rFonts w:ascii="Times New Roman" w:hAnsi="Times New Roman"/>
          <w:sz w:val="24"/>
          <w:szCs w:val="24"/>
        </w:rPr>
        <w:t xml:space="preserve">  и снять отсчет по шкале индикатора.</w:t>
      </w:r>
    </w:p>
    <w:p w:rsidR="003C7328" w:rsidRDefault="003C7328" w:rsidP="003C7328">
      <w:pPr>
        <w:pStyle w:val="a3"/>
        <w:numPr>
          <w:ilvl w:val="0"/>
          <w:numId w:val="8"/>
        </w:numPr>
        <w:spacing w:after="0" w:line="240" w:lineRule="auto"/>
        <w:ind w:left="644"/>
        <w:contextualSpacing/>
        <w:rPr>
          <w:rFonts w:ascii="Times New Roman" w:hAnsi="Times New Roman"/>
          <w:sz w:val="24"/>
          <w:szCs w:val="24"/>
        </w:rPr>
      </w:pPr>
      <w:r>
        <w:rPr>
          <w:rFonts w:ascii="Times New Roman" w:hAnsi="Times New Roman"/>
          <w:sz w:val="24"/>
          <w:szCs w:val="24"/>
        </w:rPr>
        <w:t>Занесение результатов  эксперимента в таблицу.</w:t>
      </w:r>
    </w:p>
    <w:p w:rsidR="003C7328" w:rsidRDefault="003C7328" w:rsidP="003C7328">
      <w:pPr>
        <w:pStyle w:val="a3"/>
        <w:spacing w:after="0" w:line="240" w:lineRule="auto"/>
        <w:rPr>
          <w:rFonts w:ascii="Times New Roman" w:hAnsi="Times New Roman"/>
          <w:sz w:val="24"/>
          <w:szCs w:val="24"/>
        </w:rPr>
      </w:pPr>
      <w:r>
        <w:rPr>
          <w:rFonts w:ascii="Times New Roman" w:hAnsi="Times New Roman"/>
          <w:sz w:val="24"/>
          <w:szCs w:val="24"/>
        </w:rPr>
        <w:t>Таблица экспериментальных данных</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4"/>
        <w:gridCol w:w="2230"/>
        <w:gridCol w:w="2207"/>
        <w:gridCol w:w="2230"/>
      </w:tblGrid>
      <w:tr w:rsidR="003C7328" w:rsidRPr="00F10D83" w:rsidTr="004F340C">
        <w:tc>
          <w:tcPr>
            <w:tcW w:w="2392" w:type="dxa"/>
          </w:tcPr>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Крутящий момент</w:t>
            </w:r>
          </w:p>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 xml:space="preserve">М, </w:t>
            </w:r>
            <w:proofErr w:type="spellStart"/>
            <w:r w:rsidRPr="00F10D83">
              <w:rPr>
                <w:rFonts w:ascii="Times New Roman" w:hAnsi="Times New Roman"/>
                <w:sz w:val="24"/>
                <w:szCs w:val="24"/>
              </w:rPr>
              <w:t>кн</w:t>
            </w:r>
            <w:proofErr w:type="spellEnd"/>
            <w:r w:rsidRPr="00F10D83">
              <w:rPr>
                <w:rFonts w:ascii="Times New Roman" w:hAnsi="Times New Roman"/>
                <w:sz w:val="24"/>
                <w:szCs w:val="24"/>
              </w:rPr>
              <w:t xml:space="preserve"> м</w:t>
            </w: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Приращение крутящего момента Δ М, кН м</w:t>
            </w: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Показание индикатора</w:t>
            </w:r>
          </w:p>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Т</w:t>
            </w: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Приращение показания  индикатора,  ΔТ</w:t>
            </w:r>
          </w:p>
        </w:tc>
      </w:tr>
      <w:tr w:rsidR="003C7328" w:rsidRPr="00F10D83" w:rsidTr="004F340C">
        <w:tc>
          <w:tcPr>
            <w:tcW w:w="2392"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r>
      <w:tr w:rsidR="003C7328" w:rsidRPr="00F10D83" w:rsidTr="004F340C">
        <w:tc>
          <w:tcPr>
            <w:tcW w:w="2392"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r>
      <w:tr w:rsidR="003C7328" w:rsidRPr="00F10D83" w:rsidTr="004F340C">
        <w:tc>
          <w:tcPr>
            <w:tcW w:w="2392"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r>
      <w:tr w:rsidR="003C7328" w:rsidRPr="00F10D83" w:rsidTr="004F340C">
        <w:tc>
          <w:tcPr>
            <w:tcW w:w="2392"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r>
      <w:tr w:rsidR="003C7328" w:rsidRPr="00F10D83" w:rsidTr="004F340C">
        <w:tc>
          <w:tcPr>
            <w:tcW w:w="2392"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p>
        </w:tc>
        <w:tc>
          <w:tcPr>
            <w:tcW w:w="2393" w:type="dxa"/>
          </w:tcPr>
          <w:p w:rsidR="003C7328" w:rsidRPr="00F10D83" w:rsidRDefault="003C7328" w:rsidP="004F340C">
            <w:pPr>
              <w:pStyle w:val="a3"/>
              <w:spacing w:after="0" w:line="240" w:lineRule="auto"/>
              <w:ind w:left="0"/>
              <w:rPr>
                <w:rFonts w:ascii="Times New Roman" w:hAnsi="Times New Roman"/>
                <w:sz w:val="24"/>
                <w:szCs w:val="24"/>
              </w:rPr>
            </w:pPr>
            <w:r w:rsidRPr="00F10D83">
              <w:rPr>
                <w:rFonts w:ascii="Times New Roman" w:hAnsi="Times New Roman"/>
                <w:sz w:val="24"/>
                <w:szCs w:val="24"/>
              </w:rPr>
              <w:t>ΔТ</w:t>
            </w:r>
            <w:r w:rsidRPr="00F10D83">
              <w:rPr>
                <w:rFonts w:ascii="Times New Roman" w:hAnsi="Times New Roman"/>
                <w:sz w:val="24"/>
                <w:szCs w:val="24"/>
                <w:vertAlign w:val="subscript"/>
              </w:rPr>
              <w:t>сред</w:t>
            </w:r>
          </w:p>
        </w:tc>
      </w:tr>
    </w:tbl>
    <w:p w:rsidR="003C7328" w:rsidRDefault="003C7328" w:rsidP="003C7328">
      <w:pPr>
        <w:spacing w:after="0" w:line="240" w:lineRule="auto"/>
        <w:rPr>
          <w:rFonts w:ascii="Times New Roman" w:hAnsi="Times New Roman"/>
          <w:sz w:val="24"/>
          <w:szCs w:val="24"/>
        </w:rPr>
      </w:pPr>
    </w:p>
    <w:p w:rsidR="003C7328" w:rsidRDefault="003C7328" w:rsidP="003C7328">
      <w:pPr>
        <w:pStyle w:val="a3"/>
        <w:numPr>
          <w:ilvl w:val="0"/>
          <w:numId w:val="8"/>
        </w:numPr>
        <w:spacing w:after="0" w:line="240" w:lineRule="auto"/>
        <w:ind w:left="644"/>
        <w:contextualSpacing/>
        <w:rPr>
          <w:rFonts w:ascii="Times New Roman" w:hAnsi="Times New Roman"/>
          <w:sz w:val="24"/>
          <w:szCs w:val="24"/>
        </w:rPr>
      </w:pPr>
      <w:r>
        <w:rPr>
          <w:rFonts w:ascii="Times New Roman" w:hAnsi="Times New Roman"/>
          <w:sz w:val="24"/>
          <w:szCs w:val="24"/>
        </w:rPr>
        <w:t>Обработка результатов эксперимента:</w:t>
      </w:r>
    </w:p>
    <w:p w:rsidR="003C7328" w:rsidRDefault="003C7328" w:rsidP="003C7328">
      <w:pPr>
        <w:pStyle w:val="a3"/>
        <w:spacing w:after="0" w:line="240" w:lineRule="auto"/>
        <w:rPr>
          <w:rFonts w:ascii="Times New Roman" w:hAnsi="Times New Roman"/>
          <w:sz w:val="24"/>
          <w:szCs w:val="24"/>
          <w:vertAlign w:val="subscript"/>
        </w:rPr>
      </w:pPr>
      <w:r>
        <w:rPr>
          <w:rFonts w:ascii="Times New Roman" w:hAnsi="Times New Roman"/>
          <w:sz w:val="24"/>
          <w:szCs w:val="24"/>
        </w:rPr>
        <w:t>- найти приращения показаний индикатора</w:t>
      </w:r>
      <w:proofErr w:type="gramStart"/>
      <w:r>
        <w:rPr>
          <w:rFonts w:ascii="Times New Roman" w:hAnsi="Times New Roman"/>
          <w:sz w:val="24"/>
          <w:szCs w:val="24"/>
        </w:rPr>
        <w:t xml:space="preserve">  ΔТ</w:t>
      </w:r>
      <w:proofErr w:type="gramEnd"/>
      <w:r>
        <w:rPr>
          <w:rFonts w:ascii="Times New Roman" w:hAnsi="Times New Roman"/>
          <w:sz w:val="24"/>
          <w:szCs w:val="24"/>
        </w:rPr>
        <w:t xml:space="preserve"> и ΔТ</w:t>
      </w:r>
      <w:r w:rsidRPr="00CD0BA7">
        <w:rPr>
          <w:rFonts w:ascii="Times New Roman" w:hAnsi="Times New Roman"/>
          <w:sz w:val="24"/>
          <w:szCs w:val="24"/>
          <w:vertAlign w:val="subscript"/>
        </w:rPr>
        <w:t>сред</w:t>
      </w:r>
    </w:p>
    <w:p w:rsidR="003C7328" w:rsidRDefault="003C7328" w:rsidP="003C7328">
      <w:pPr>
        <w:pStyle w:val="a3"/>
        <w:spacing w:after="0" w:line="240" w:lineRule="auto"/>
        <w:rPr>
          <w:rFonts w:ascii="Times New Roman" w:hAnsi="Times New Roman"/>
          <w:sz w:val="24"/>
          <w:szCs w:val="24"/>
        </w:rPr>
      </w:pPr>
      <w:r w:rsidRPr="00CD0BA7">
        <w:rPr>
          <w:rFonts w:ascii="Times New Roman" w:hAnsi="Times New Roman"/>
          <w:sz w:val="24"/>
          <w:szCs w:val="24"/>
        </w:rPr>
        <w:t xml:space="preserve">- </w:t>
      </w:r>
      <w:r>
        <w:rPr>
          <w:rFonts w:ascii="Times New Roman" w:hAnsi="Times New Roman"/>
          <w:sz w:val="24"/>
          <w:szCs w:val="24"/>
        </w:rPr>
        <w:t xml:space="preserve">найти величины скручивающих моментов М= F L для всех ступеней  </w:t>
      </w:r>
      <w:proofErr w:type="spellStart"/>
      <w:r>
        <w:rPr>
          <w:rFonts w:ascii="Times New Roman" w:hAnsi="Times New Roman"/>
          <w:sz w:val="24"/>
          <w:szCs w:val="24"/>
        </w:rPr>
        <w:t>нагружения</w:t>
      </w:r>
      <w:proofErr w:type="spellEnd"/>
      <w:r>
        <w:rPr>
          <w:rFonts w:ascii="Times New Roman" w:hAnsi="Times New Roman"/>
          <w:sz w:val="24"/>
          <w:szCs w:val="24"/>
        </w:rPr>
        <w:t xml:space="preserve"> (М</w:t>
      </w:r>
      <w:proofErr w:type="gramStart"/>
      <w:r w:rsidRPr="00AE4F59">
        <w:rPr>
          <w:rFonts w:ascii="Times New Roman" w:hAnsi="Times New Roman"/>
          <w:sz w:val="24"/>
          <w:szCs w:val="24"/>
          <w:vertAlign w:val="subscript"/>
        </w:rPr>
        <w:t>1</w:t>
      </w:r>
      <w:proofErr w:type="gramEnd"/>
      <w:r>
        <w:rPr>
          <w:rFonts w:ascii="Times New Roman" w:hAnsi="Times New Roman"/>
          <w:sz w:val="24"/>
          <w:szCs w:val="24"/>
        </w:rPr>
        <w:t>= F</w:t>
      </w:r>
      <w:r w:rsidRPr="00AE4F59">
        <w:rPr>
          <w:rFonts w:ascii="Times New Roman" w:hAnsi="Times New Roman"/>
          <w:sz w:val="24"/>
          <w:szCs w:val="24"/>
          <w:vertAlign w:val="subscript"/>
        </w:rPr>
        <w:t>1</w:t>
      </w:r>
      <w:r>
        <w:rPr>
          <w:rFonts w:ascii="Times New Roman" w:hAnsi="Times New Roman"/>
          <w:sz w:val="24"/>
          <w:szCs w:val="24"/>
        </w:rPr>
        <w:t xml:space="preserve"> L=0,01м •1м=0,01кн м; М</w:t>
      </w:r>
      <w:r>
        <w:rPr>
          <w:rFonts w:ascii="Times New Roman" w:hAnsi="Times New Roman"/>
          <w:sz w:val="24"/>
          <w:szCs w:val="24"/>
          <w:vertAlign w:val="subscript"/>
        </w:rPr>
        <w:t>2</w:t>
      </w:r>
      <w:r>
        <w:rPr>
          <w:rFonts w:ascii="Times New Roman" w:hAnsi="Times New Roman"/>
          <w:sz w:val="24"/>
          <w:szCs w:val="24"/>
        </w:rPr>
        <w:t>= F</w:t>
      </w:r>
      <w:r>
        <w:rPr>
          <w:rFonts w:ascii="Times New Roman" w:hAnsi="Times New Roman"/>
          <w:sz w:val="24"/>
          <w:szCs w:val="24"/>
          <w:vertAlign w:val="subscript"/>
        </w:rPr>
        <w:t>2</w:t>
      </w:r>
      <w:r>
        <w:rPr>
          <w:rFonts w:ascii="Times New Roman" w:hAnsi="Times New Roman"/>
          <w:sz w:val="24"/>
          <w:szCs w:val="24"/>
        </w:rPr>
        <w:t xml:space="preserve"> L=0,02м •1м=0,02кн м   и т.д.)</w:t>
      </w:r>
    </w:p>
    <w:p w:rsidR="003C7328" w:rsidRDefault="003C7328" w:rsidP="003C7328">
      <w:pPr>
        <w:pStyle w:val="a3"/>
        <w:spacing w:after="0" w:line="240" w:lineRule="auto"/>
        <w:rPr>
          <w:rFonts w:ascii="Times New Roman" w:hAnsi="Times New Roman"/>
          <w:sz w:val="24"/>
          <w:szCs w:val="24"/>
        </w:rPr>
      </w:pPr>
      <w:r>
        <w:rPr>
          <w:rFonts w:ascii="Times New Roman" w:hAnsi="Times New Roman"/>
          <w:sz w:val="24"/>
          <w:szCs w:val="24"/>
        </w:rPr>
        <w:t>- найти приращения крутящих моментов</w:t>
      </w:r>
    </w:p>
    <w:p w:rsidR="003C7328" w:rsidRDefault="003C7328" w:rsidP="003C7328">
      <w:pPr>
        <w:pStyle w:val="a3"/>
        <w:spacing w:after="0" w:line="240" w:lineRule="auto"/>
        <w:rPr>
          <w:rFonts w:ascii="Times New Roman" w:hAnsi="Times New Roman"/>
          <w:sz w:val="24"/>
          <w:szCs w:val="24"/>
        </w:rPr>
      </w:pPr>
      <w:r>
        <w:rPr>
          <w:rFonts w:ascii="Times New Roman" w:hAnsi="Times New Roman"/>
          <w:sz w:val="24"/>
          <w:szCs w:val="24"/>
        </w:rPr>
        <w:t xml:space="preserve">- </w:t>
      </w:r>
      <w:r w:rsidRPr="00AE4F59">
        <w:rPr>
          <w:rFonts w:ascii="Times New Roman" w:hAnsi="Times New Roman"/>
          <w:b/>
          <w:sz w:val="24"/>
          <w:szCs w:val="24"/>
        </w:rPr>
        <w:t>обратить внимание на то, что одинаковым ступеням приращения крутящего момента соответствуют одинаковые приращения угла закручивания, что говорит о справедливости закона Гука при кручении в данных</w:t>
      </w:r>
      <w:r>
        <w:rPr>
          <w:rFonts w:ascii="Times New Roman" w:hAnsi="Times New Roman"/>
          <w:b/>
          <w:sz w:val="24"/>
          <w:szCs w:val="24"/>
        </w:rPr>
        <w:t xml:space="preserve"> </w:t>
      </w:r>
      <w:r w:rsidRPr="00AE4F59">
        <w:rPr>
          <w:rFonts w:ascii="Times New Roman" w:hAnsi="Times New Roman"/>
          <w:b/>
          <w:sz w:val="24"/>
          <w:szCs w:val="24"/>
        </w:rPr>
        <w:t xml:space="preserve"> </w:t>
      </w:r>
      <w:r>
        <w:rPr>
          <w:rFonts w:ascii="Times New Roman" w:hAnsi="Times New Roman"/>
          <w:b/>
          <w:sz w:val="24"/>
          <w:szCs w:val="24"/>
        </w:rPr>
        <w:t>п</w:t>
      </w:r>
      <w:r w:rsidRPr="00AE4F59">
        <w:rPr>
          <w:rFonts w:ascii="Times New Roman" w:hAnsi="Times New Roman"/>
          <w:b/>
          <w:sz w:val="24"/>
          <w:szCs w:val="24"/>
        </w:rPr>
        <w:t>ределах</w:t>
      </w:r>
      <w:r>
        <w:rPr>
          <w:rFonts w:ascii="Times New Roman" w:hAnsi="Times New Roman"/>
          <w:sz w:val="24"/>
          <w:szCs w:val="24"/>
        </w:rPr>
        <w:t xml:space="preserve"> </w:t>
      </w:r>
    </w:p>
    <w:p w:rsidR="003C7328" w:rsidRDefault="003C7328" w:rsidP="003C7328">
      <w:pPr>
        <w:pStyle w:val="a3"/>
        <w:spacing w:after="0" w:line="240" w:lineRule="auto"/>
        <w:rPr>
          <w:rFonts w:ascii="Times New Roman" w:hAnsi="Times New Roman"/>
          <w:sz w:val="24"/>
          <w:szCs w:val="24"/>
        </w:rPr>
      </w:pPr>
      <w:r>
        <w:rPr>
          <w:rFonts w:ascii="Times New Roman" w:hAnsi="Times New Roman"/>
          <w:sz w:val="24"/>
          <w:szCs w:val="24"/>
        </w:rPr>
        <w:t>- определить приращение угла закручивания  Δφ=</w:t>
      </w:r>
      <m:oMath>
        <m:f>
          <m:fPr>
            <m:ctrlPr>
              <w:rPr>
                <w:rFonts w:ascii="Cambria Math" w:hAnsi="Cambria Math"/>
                <w:i/>
                <w:sz w:val="24"/>
                <w:szCs w:val="24"/>
              </w:rPr>
            </m:ctrlPr>
          </m:fPr>
          <m:num>
            <m:r>
              <m:rPr>
                <m:sty m:val="p"/>
              </m:rPr>
              <w:rPr>
                <w:rFonts w:ascii="Cambria Math" w:hAnsi="Cambria Math"/>
                <w:sz w:val="24"/>
                <w:szCs w:val="24"/>
              </w:rPr>
              <m:t>ΔТ</m:t>
            </m:r>
            <m:r>
              <m:rPr>
                <m:sty m:val="p"/>
              </m:rPr>
              <w:rPr>
                <w:rFonts w:ascii="Cambria Math" w:hAnsi="Cambria Math"/>
                <w:sz w:val="24"/>
                <w:szCs w:val="24"/>
                <w:vertAlign w:val="subscript"/>
              </w:rPr>
              <m:t>сред</m:t>
            </m:r>
            <m:r>
              <m:rPr>
                <m:sty m:val="p"/>
              </m:rPr>
              <w:rPr>
                <w:rFonts w:ascii="Cambria Math" w:hAnsi="Times New Roman"/>
                <w:sz w:val="24"/>
                <w:szCs w:val="24"/>
                <w:vertAlign w:val="subscript"/>
              </w:rPr>
              <m:t xml:space="preserve">   </m:t>
            </m:r>
            <m:r>
              <m:rPr>
                <m:sty m:val="p"/>
              </m:rPr>
              <w:rPr>
                <w:rFonts w:ascii="Cambria Math" w:hAnsi="Times New Roman"/>
                <w:sz w:val="24"/>
                <w:szCs w:val="24"/>
                <w:vertAlign w:val="subscript"/>
              </w:rPr>
              <m:t>К</m:t>
            </m:r>
          </m:num>
          <m:den>
            <m:r>
              <w:rPr>
                <w:rFonts w:ascii="Cambria Math" w:hAnsi="Cambria Math"/>
                <w:sz w:val="24"/>
                <w:szCs w:val="24"/>
              </w:rPr>
              <m:t>R</m:t>
            </m:r>
          </m:den>
        </m:f>
      </m:oMath>
      <w:r>
        <w:rPr>
          <w:rFonts w:ascii="Times New Roman" w:hAnsi="Times New Roman"/>
          <w:sz w:val="24"/>
          <w:szCs w:val="24"/>
        </w:rPr>
        <w:t>, где  к=0,00001м – цена деления шкалы</w:t>
      </w:r>
    </w:p>
    <w:p w:rsidR="003C7328" w:rsidRDefault="003C7328" w:rsidP="003C7328">
      <w:pPr>
        <w:pStyle w:val="a3"/>
        <w:spacing w:after="0" w:line="240" w:lineRule="auto"/>
        <w:rPr>
          <w:rFonts w:ascii="Times New Roman" w:hAnsi="Times New Roman"/>
          <w:sz w:val="24"/>
          <w:szCs w:val="24"/>
        </w:rPr>
      </w:pPr>
      <w:r>
        <w:rPr>
          <w:rFonts w:ascii="Times New Roman" w:hAnsi="Times New Roman"/>
          <w:sz w:val="24"/>
          <w:szCs w:val="24"/>
        </w:rPr>
        <w:t xml:space="preserve">- из формулы Гука при сдвиге (кручении) выразить и определить модуль сдвига             </w:t>
      </w:r>
    </w:p>
    <w:p w:rsidR="003C7328" w:rsidRDefault="003C7328" w:rsidP="003C7328">
      <w:pPr>
        <w:pStyle w:val="a3"/>
        <w:spacing w:after="0" w:line="240" w:lineRule="auto"/>
        <w:rPr>
          <w:rFonts w:ascii="Times New Roman" w:hAnsi="Times New Roman"/>
          <w:sz w:val="24"/>
          <w:szCs w:val="24"/>
          <w:vertAlign w:val="superscript"/>
        </w:rPr>
      </w:pPr>
      <w:r>
        <w:rPr>
          <w:rFonts w:ascii="Times New Roman" w:hAnsi="Times New Roman"/>
          <w:sz w:val="24"/>
          <w:szCs w:val="24"/>
        </w:rPr>
        <w:t>G =</w:t>
      </w:r>
      <m:oMath>
        <m:f>
          <m:fPr>
            <m:ctrlPr>
              <w:rPr>
                <w:rFonts w:ascii="Cambria Math" w:hAnsi="Cambria Math"/>
                <w:i/>
                <w:sz w:val="24"/>
                <w:szCs w:val="24"/>
              </w:rPr>
            </m:ctrlPr>
          </m:fPr>
          <m:num>
            <m:box>
              <m:boxPr>
                <m:opEmu m:val="on"/>
                <m:ctrlPr>
                  <w:rPr>
                    <w:rFonts w:ascii="Cambria Math" w:hAnsi="Cambria Math"/>
                    <w:i/>
                    <w:sz w:val="24"/>
                    <w:szCs w:val="24"/>
                  </w:rPr>
                </m:ctrlPr>
              </m:boxPr>
              <m:e>
                <m:r>
                  <m:rPr>
                    <m:sty m:val="p"/>
                  </m:rPr>
                  <w:rPr>
                    <w:rFonts w:ascii="Cambria Math" w:hAnsi="Cambria Math"/>
                    <w:sz w:val="24"/>
                    <w:szCs w:val="24"/>
                  </w:rPr>
                  <m:t>Δ</m:t>
                </m:r>
                <m:ctrlPr>
                  <w:rPr>
                    <w:rFonts w:ascii="Cambria Math" w:hAnsi="Cambria Math"/>
                    <w:sz w:val="24"/>
                    <w:szCs w:val="24"/>
                  </w:rPr>
                </m:ctrlPr>
              </m:e>
            </m:box>
            <m:r>
              <m:rPr>
                <m:sty m:val="p"/>
              </m:rPr>
              <w:rPr>
                <w:rFonts w:ascii="Cambria Math" w:hAnsi="Cambria Math"/>
                <w:sz w:val="24"/>
                <w:szCs w:val="24"/>
              </w:rPr>
              <m:t>М</m:t>
            </m:r>
            <m:r>
              <m:rPr>
                <m:scr m:val="script"/>
              </m:rPr>
              <w:rPr>
                <w:rFonts w:ascii="Cambria Math" w:hAnsi="Cambria Math"/>
                <w:sz w:val="24"/>
                <w:szCs w:val="24"/>
              </w:rPr>
              <m:t xml:space="preserve"> l</m:t>
            </m:r>
          </m:num>
          <m:den>
            <m:r>
              <m:rPr>
                <m:sty m:val="p"/>
              </m:rPr>
              <w:rPr>
                <w:rFonts w:ascii="Cambria Math" w:hAnsi="Cambria Math"/>
                <w:sz w:val="24"/>
                <w:szCs w:val="24"/>
              </w:rPr>
              <m:t>Δφ</m:t>
            </m:r>
            <m:r>
              <m:rPr>
                <m:sty m:val="p"/>
              </m:rPr>
              <w:rPr>
                <w:rFonts w:ascii="Cambria Math" w:hAnsi="Times New Roman"/>
                <w:sz w:val="24"/>
                <w:szCs w:val="24"/>
              </w:rPr>
              <m:t xml:space="preserve"> </m:t>
            </m:r>
            <m:r>
              <m:rPr>
                <m:sty m:val="p"/>
              </m:rPr>
              <w:rPr>
                <w:rFonts w:ascii="Cambria Math" w:hAnsi="Cambria Math"/>
                <w:sz w:val="24"/>
                <w:szCs w:val="24"/>
              </w:rPr>
              <m:t>I</m:t>
            </m:r>
            <m:r>
              <m:rPr>
                <m:sty m:val="p"/>
              </m:rPr>
              <w:rPr>
                <w:rFonts w:ascii="Cambria Math" w:hAnsi="Times New Roman"/>
                <w:sz w:val="24"/>
                <w:szCs w:val="24"/>
              </w:rPr>
              <m:t>р</m:t>
            </m:r>
          </m:den>
        </m:f>
      </m:oMath>
      <w:proofErr w:type="gramStart"/>
      <w:r>
        <w:rPr>
          <w:rFonts w:ascii="Times New Roman" w:hAnsi="Times New Roman"/>
          <w:sz w:val="24"/>
          <w:szCs w:val="24"/>
        </w:rPr>
        <w:t xml:space="preserve"> ,</w:t>
      </w:r>
      <w:proofErr w:type="gramEnd"/>
      <w:r>
        <w:rPr>
          <w:rFonts w:ascii="Times New Roman" w:hAnsi="Times New Roman"/>
          <w:sz w:val="24"/>
          <w:szCs w:val="24"/>
        </w:rPr>
        <w:t xml:space="preserve"> где </w:t>
      </w:r>
      <m:oMath>
        <m:r>
          <m:rPr>
            <m:sty m:val="p"/>
          </m:rPr>
          <w:rPr>
            <w:rFonts w:ascii="Cambria Math" w:hAnsi="Cambria Math"/>
            <w:sz w:val="24"/>
            <w:szCs w:val="24"/>
          </w:rPr>
          <m:t>I</m:t>
        </m:r>
        <m:r>
          <m:rPr>
            <m:sty m:val="p"/>
          </m:rPr>
          <w:rPr>
            <w:rFonts w:ascii="Cambria Math" w:hAnsi="Times New Roman"/>
            <w:sz w:val="24"/>
            <w:szCs w:val="24"/>
          </w:rPr>
          <m:t>р</m:t>
        </m:r>
        <m:r>
          <m:rPr>
            <m:sty m:val="p"/>
          </m:rPr>
          <w:rPr>
            <w:rFonts w:ascii="Cambria Math" w:hAnsi="Times New Roman"/>
            <w:sz w:val="24"/>
            <w:szCs w:val="24"/>
          </w:rPr>
          <m:t>=</m:t>
        </m:r>
      </m:oMath>
      <w:r>
        <w:rPr>
          <w:rFonts w:ascii="Times New Roman" w:hAnsi="Times New Roman"/>
          <w:sz w:val="24"/>
          <w:szCs w:val="24"/>
        </w:rPr>
        <w:t>0,1 d</w:t>
      </w:r>
      <w:r w:rsidRPr="00CB4C03">
        <w:rPr>
          <w:rFonts w:ascii="Times New Roman" w:hAnsi="Times New Roman"/>
          <w:sz w:val="24"/>
          <w:szCs w:val="24"/>
          <w:vertAlign w:val="superscript"/>
        </w:rPr>
        <w:t>4</w:t>
      </w:r>
      <w:r>
        <w:rPr>
          <w:rFonts w:ascii="Times New Roman" w:hAnsi="Times New Roman"/>
          <w:sz w:val="24"/>
          <w:szCs w:val="24"/>
          <w:vertAlign w:val="superscript"/>
        </w:rPr>
        <w:t xml:space="preserve"> </w:t>
      </w:r>
      <w:r w:rsidRPr="00CB4C03">
        <w:rPr>
          <w:rFonts w:ascii="Times New Roman" w:hAnsi="Times New Roman"/>
          <w:sz w:val="24"/>
          <w:szCs w:val="24"/>
        </w:rPr>
        <w:t>=</w:t>
      </w:r>
      <w:r>
        <w:rPr>
          <w:rFonts w:ascii="Times New Roman" w:hAnsi="Times New Roman"/>
          <w:sz w:val="24"/>
          <w:szCs w:val="24"/>
        </w:rPr>
        <w:t xml:space="preserve"> 0.1 (0,016м)</w:t>
      </w:r>
      <w:r w:rsidRPr="00F114A0">
        <w:rPr>
          <w:rFonts w:ascii="Times New Roman" w:hAnsi="Times New Roman"/>
          <w:sz w:val="24"/>
          <w:szCs w:val="24"/>
          <w:vertAlign w:val="superscript"/>
        </w:rPr>
        <w:t>4</w:t>
      </w:r>
      <w:r>
        <w:rPr>
          <w:rFonts w:ascii="Times New Roman" w:hAnsi="Times New Roman"/>
          <w:sz w:val="24"/>
          <w:szCs w:val="24"/>
          <w:vertAlign w:val="superscript"/>
        </w:rPr>
        <w:t xml:space="preserve"> </w:t>
      </w:r>
      <w:r w:rsidRPr="00F114A0">
        <w:rPr>
          <w:rFonts w:ascii="Times New Roman" w:hAnsi="Times New Roman"/>
          <w:sz w:val="24"/>
          <w:szCs w:val="24"/>
        </w:rPr>
        <w:t>=</w:t>
      </w:r>
      <w:r>
        <w:rPr>
          <w:rFonts w:ascii="Times New Roman" w:hAnsi="Times New Roman"/>
          <w:sz w:val="24"/>
          <w:szCs w:val="24"/>
        </w:rPr>
        <w:t xml:space="preserve"> 0,66 • 10</w:t>
      </w:r>
      <w:r w:rsidRPr="00F114A0">
        <w:rPr>
          <w:rFonts w:ascii="Times New Roman" w:hAnsi="Times New Roman"/>
          <w:sz w:val="24"/>
          <w:szCs w:val="24"/>
          <w:vertAlign w:val="superscript"/>
        </w:rPr>
        <w:t>-8</w:t>
      </w:r>
      <w:r>
        <w:rPr>
          <w:rFonts w:ascii="Times New Roman" w:hAnsi="Times New Roman"/>
          <w:sz w:val="24"/>
          <w:szCs w:val="24"/>
          <w:vertAlign w:val="superscript"/>
        </w:rPr>
        <w:t xml:space="preserve">  </w:t>
      </w:r>
      <w:r w:rsidRPr="00F114A0">
        <w:rPr>
          <w:rFonts w:ascii="Times New Roman" w:hAnsi="Times New Roman"/>
          <w:sz w:val="24"/>
          <w:szCs w:val="24"/>
        </w:rPr>
        <w:t>м</w:t>
      </w:r>
      <w:r w:rsidRPr="00F114A0">
        <w:rPr>
          <w:rFonts w:ascii="Times New Roman" w:hAnsi="Times New Roman"/>
          <w:sz w:val="24"/>
          <w:szCs w:val="24"/>
          <w:vertAlign w:val="superscript"/>
        </w:rPr>
        <w:t>4</w:t>
      </w:r>
    </w:p>
    <w:p w:rsidR="003C7328" w:rsidRDefault="003C7328" w:rsidP="003C7328">
      <w:pPr>
        <w:pStyle w:val="a3"/>
        <w:numPr>
          <w:ilvl w:val="0"/>
          <w:numId w:val="8"/>
        </w:numPr>
        <w:spacing w:after="0" w:line="240" w:lineRule="auto"/>
        <w:ind w:left="644"/>
        <w:contextualSpacing/>
        <w:rPr>
          <w:rFonts w:ascii="Times New Roman" w:hAnsi="Times New Roman"/>
          <w:sz w:val="24"/>
          <w:szCs w:val="24"/>
        </w:rPr>
      </w:pPr>
      <w:r>
        <w:rPr>
          <w:rFonts w:ascii="Times New Roman" w:hAnsi="Times New Roman"/>
          <w:sz w:val="24"/>
          <w:szCs w:val="24"/>
        </w:rPr>
        <w:t>Определение модуля сдвига  по теоретической формуле</w:t>
      </w:r>
    </w:p>
    <w:p w:rsidR="003C7328" w:rsidRPr="00F114A0" w:rsidRDefault="003C7328" w:rsidP="003C7328">
      <w:pPr>
        <w:pStyle w:val="a3"/>
        <w:spacing w:after="0" w:line="240" w:lineRule="auto"/>
        <w:rPr>
          <w:rFonts w:ascii="Times New Roman" w:hAnsi="Times New Roman"/>
          <w:sz w:val="24"/>
          <w:szCs w:val="24"/>
        </w:rPr>
      </w:pPr>
    </w:p>
    <w:p w:rsidR="003C7328" w:rsidRDefault="003C7328" w:rsidP="003C7328">
      <w:pPr>
        <w:rPr>
          <w:rFonts w:ascii="Times New Roman" w:hAnsi="Times New Roman"/>
          <w:sz w:val="24"/>
          <w:szCs w:val="24"/>
        </w:rPr>
      </w:pPr>
      <w:proofErr w:type="spellStart"/>
      <w:r>
        <w:rPr>
          <w:rFonts w:ascii="Times New Roman" w:hAnsi="Times New Roman"/>
          <w:sz w:val="24"/>
          <w:szCs w:val="24"/>
        </w:rPr>
        <w:t>G</w:t>
      </w:r>
      <w:r w:rsidRPr="00F114A0">
        <w:rPr>
          <w:rFonts w:ascii="Times New Roman" w:hAnsi="Times New Roman"/>
          <w:sz w:val="24"/>
          <w:szCs w:val="24"/>
          <w:vertAlign w:val="subscript"/>
        </w:rPr>
        <w:t>теор</w:t>
      </w:r>
      <w:proofErr w:type="spellEnd"/>
      <w:proofErr w:type="gramStart"/>
      <w:r>
        <w:rPr>
          <w:rFonts w:ascii="Times New Roman" w:hAnsi="Times New Roman"/>
          <w:sz w:val="24"/>
          <w:szCs w:val="24"/>
          <w:vertAlign w:val="subscript"/>
        </w:rPr>
        <w:t xml:space="preserve"> </w:t>
      </w:r>
      <w:r w:rsidRPr="00F114A0">
        <w:rPr>
          <w:rFonts w:ascii="Times New Roman" w:hAnsi="Times New Roman"/>
          <w:sz w:val="24"/>
          <w:szCs w:val="24"/>
        </w:rPr>
        <w:t>=</w:t>
      </w:r>
      <w:r>
        <w:rPr>
          <w:rFonts w:ascii="Times New Roman" w:hAnsi="Times New Roman"/>
          <w:sz w:val="24"/>
          <w:szCs w:val="24"/>
        </w:rPr>
        <w:t xml:space="preserve"> </w:t>
      </w:r>
      <m:oMath>
        <m:f>
          <m:fPr>
            <m:ctrlPr>
              <w:rPr>
                <w:rFonts w:ascii="Cambria Math" w:eastAsia="Times New Roman" w:hAnsi="Cambria Math"/>
                <w:i/>
                <w:sz w:val="24"/>
                <w:szCs w:val="24"/>
              </w:rPr>
            </m:ctrlPr>
          </m:fPr>
          <m:num>
            <m:r>
              <w:rPr>
                <w:rFonts w:ascii="Cambria Math" w:hAnsi="Cambria Math"/>
                <w:sz w:val="24"/>
                <w:szCs w:val="24"/>
              </w:rPr>
              <m:t>Е</m:t>
            </m:r>
            <w:proofErr w:type="gramEnd"/>
          </m:num>
          <m:den>
            <m:r>
              <w:rPr>
                <w:rFonts w:ascii="Cambria Math" w:hAnsi="Cambria Math"/>
                <w:sz w:val="24"/>
                <w:szCs w:val="24"/>
              </w:rPr>
              <m:t xml:space="preserve">2 </m:t>
            </m:r>
            <m:d>
              <m:dPr>
                <m:ctrlPr>
                  <w:rPr>
                    <w:rFonts w:ascii="Cambria Math" w:hAnsi="Cambria Math"/>
                    <w:i/>
                    <w:sz w:val="24"/>
                    <w:szCs w:val="24"/>
                  </w:rPr>
                </m:ctrlPr>
              </m:dPr>
              <m:e>
                <m:r>
                  <w:rPr>
                    <w:rFonts w:ascii="Cambria Math" w:hAnsi="Cambria Math"/>
                    <w:sz w:val="24"/>
                    <w:szCs w:val="24"/>
                  </w:rPr>
                  <m:t>1+μ</m:t>
                </m:r>
              </m:e>
            </m:d>
          </m:den>
        </m:f>
      </m:oMath>
      <w:r>
        <w:rPr>
          <w:rFonts w:ascii="Times New Roman" w:hAnsi="Times New Roman"/>
          <w:sz w:val="24"/>
          <w:szCs w:val="24"/>
        </w:rPr>
        <w:t>, где  Е – модуль упругости,    а μ – коэффициент Пуассона  (см. таблицу)</w:t>
      </w:r>
    </w:p>
    <w:p w:rsidR="003C7328" w:rsidRDefault="003C7328" w:rsidP="003C7328">
      <w:pPr>
        <w:rPr>
          <w:rFonts w:ascii="Times New Roman" w:hAnsi="Times New Roman"/>
          <w:sz w:val="24"/>
          <w:szCs w:val="24"/>
        </w:rPr>
      </w:pPr>
      <w:r>
        <w:rPr>
          <w:rFonts w:ascii="Times New Roman" w:hAnsi="Times New Roman"/>
          <w:sz w:val="24"/>
          <w:szCs w:val="24"/>
        </w:rPr>
        <w:t xml:space="preserve">                                                                                                                                                         9</w:t>
      </w:r>
    </w:p>
    <w:p w:rsidR="003C7328" w:rsidRDefault="003C7328" w:rsidP="003C7328">
      <w:pPr>
        <w:rPr>
          <w:rFonts w:ascii="Times New Roman" w:hAnsi="Times New Roman"/>
          <w:sz w:val="24"/>
          <w:szCs w:val="24"/>
        </w:rPr>
      </w:pPr>
      <w:r>
        <w:rPr>
          <w:rFonts w:ascii="Times New Roman" w:hAnsi="Times New Roman"/>
          <w:sz w:val="24"/>
          <w:szCs w:val="24"/>
        </w:rPr>
        <w:lastRenderedPageBreak/>
        <w:t xml:space="preserve">Таблица  </w:t>
      </w:r>
      <w:proofErr w:type="spellStart"/>
      <w:r>
        <w:rPr>
          <w:rFonts w:ascii="Times New Roman" w:hAnsi="Times New Roman"/>
          <w:sz w:val="24"/>
          <w:szCs w:val="24"/>
        </w:rPr>
        <w:t>физико</w:t>
      </w:r>
      <w:proofErr w:type="spellEnd"/>
      <w:r>
        <w:rPr>
          <w:rFonts w:ascii="Times New Roman" w:hAnsi="Times New Roman"/>
          <w:sz w:val="24"/>
          <w:szCs w:val="24"/>
        </w:rPr>
        <w:t>–механических характеристик материалов.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3686"/>
        <w:gridCol w:w="3509"/>
      </w:tblGrid>
      <w:tr w:rsidR="003C7328" w:rsidRPr="00F10D83" w:rsidTr="004F340C">
        <w:tc>
          <w:tcPr>
            <w:tcW w:w="2376"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Материал</w:t>
            </w:r>
          </w:p>
        </w:tc>
        <w:tc>
          <w:tcPr>
            <w:tcW w:w="3686"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Модуль упругости</w:t>
            </w:r>
            <w:proofErr w:type="gramStart"/>
            <w:r w:rsidRPr="00F10D83">
              <w:rPr>
                <w:rFonts w:ascii="Times New Roman" w:hAnsi="Times New Roman"/>
              </w:rPr>
              <w:t xml:space="preserve"> Е</w:t>
            </w:r>
            <w:proofErr w:type="gramEnd"/>
            <w:r w:rsidRPr="00F10D83">
              <w:rPr>
                <w:rFonts w:ascii="Times New Roman" w:hAnsi="Times New Roman"/>
              </w:rPr>
              <w:t>, кН/м</w:t>
            </w:r>
            <w:r w:rsidRPr="00F10D83">
              <w:rPr>
                <w:rFonts w:ascii="Times New Roman" w:hAnsi="Times New Roman"/>
                <w:vertAlign w:val="superscript"/>
              </w:rPr>
              <w:t>2</w:t>
            </w:r>
          </w:p>
        </w:tc>
        <w:tc>
          <w:tcPr>
            <w:tcW w:w="3509"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Коэффициент Пуассона μ</w:t>
            </w:r>
          </w:p>
        </w:tc>
      </w:tr>
      <w:tr w:rsidR="003C7328" w:rsidRPr="00F10D83" w:rsidTr="004F340C">
        <w:tc>
          <w:tcPr>
            <w:tcW w:w="2376" w:type="dxa"/>
          </w:tcPr>
          <w:p w:rsidR="003C7328" w:rsidRPr="00F10D83" w:rsidRDefault="003C7328" w:rsidP="004F340C">
            <w:pPr>
              <w:spacing w:after="0" w:line="240" w:lineRule="auto"/>
              <w:rPr>
                <w:rFonts w:ascii="Times New Roman" w:hAnsi="Times New Roman"/>
              </w:rPr>
            </w:pPr>
            <w:r w:rsidRPr="00F10D83">
              <w:rPr>
                <w:rFonts w:ascii="Times New Roman" w:hAnsi="Times New Roman"/>
              </w:rPr>
              <w:t>Сталь</w:t>
            </w:r>
          </w:p>
        </w:tc>
        <w:tc>
          <w:tcPr>
            <w:tcW w:w="3686"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1.9 – 2.2</w:t>
            </w:r>
            <w:r w:rsidRPr="00F10D83">
              <w:rPr>
                <w:rFonts w:ascii="Times New Roman" w:hAnsi="Times New Roman"/>
                <w:sz w:val="24"/>
                <w:szCs w:val="24"/>
              </w:rPr>
              <w:t>•10</w:t>
            </w:r>
          </w:p>
        </w:tc>
        <w:tc>
          <w:tcPr>
            <w:tcW w:w="3509"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0,25</w:t>
            </w:r>
          </w:p>
        </w:tc>
      </w:tr>
      <w:tr w:rsidR="003C7328" w:rsidRPr="00F10D83" w:rsidTr="004F340C">
        <w:tc>
          <w:tcPr>
            <w:tcW w:w="2376" w:type="dxa"/>
          </w:tcPr>
          <w:p w:rsidR="003C7328" w:rsidRPr="00F10D83" w:rsidRDefault="003C7328" w:rsidP="004F340C">
            <w:pPr>
              <w:spacing w:after="0" w:line="240" w:lineRule="auto"/>
              <w:rPr>
                <w:rFonts w:ascii="Times New Roman" w:hAnsi="Times New Roman"/>
              </w:rPr>
            </w:pPr>
            <w:r w:rsidRPr="00F10D83">
              <w:rPr>
                <w:rFonts w:ascii="Times New Roman" w:hAnsi="Times New Roman"/>
              </w:rPr>
              <w:t>Алюминий</w:t>
            </w:r>
          </w:p>
        </w:tc>
        <w:tc>
          <w:tcPr>
            <w:tcW w:w="3686"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0,7 – 0,72</w:t>
            </w:r>
            <w:r w:rsidRPr="00F10D83">
              <w:rPr>
                <w:rFonts w:ascii="Times New Roman" w:hAnsi="Times New Roman"/>
                <w:sz w:val="24"/>
                <w:szCs w:val="24"/>
              </w:rPr>
              <w:t>•10</w:t>
            </w:r>
          </w:p>
        </w:tc>
        <w:tc>
          <w:tcPr>
            <w:tcW w:w="3509"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0,3</w:t>
            </w:r>
          </w:p>
        </w:tc>
      </w:tr>
      <w:tr w:rsidR="003C7328" w:rsidRPr="00F10D83" w:rsidTr="004F340C">
        <w:tc>
          <w:tcPr>
            <w:tcW w:w="2376" w:type="dxa"/>
          </w:tcPr>
          <w:p w:rsidR="003C7328" w:rsidRPr="00F10D83" w:rsidRDefault="003C7328" w:rsidP="004F340C">
            <w:pPr>
              <w:spacing w:after="0" w:line="240" w:lineRule="auto"/>
              <w:rPr>
                <w:rFonts w:ascii="Times New Roman" w:hAnsi="Times New Roman"/>
              </w:rPr>
            </w:pPr>
            <w:r w:rsidRPr="00F10D83">
              <w:rPr>
                <w:rFonts w:ascii="Times New Roman" w:hAnsi="Times New Roman"/>
              </w:rPr>
              <w:t>Титан</w:t>
            </w:r>
          </w:p>
        </w:tc>
        <w:tc>
          <w:tcPr>
            <w:tcW w:w="3686"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1,1 –1.15</w:t>
            </w:r>
            <w:r w:rsidRPr="00F10D83">
              <w:rPr>
                <w:rFonts w:ascii="Times New Roman" w:hAnsi="Times New Roman"/>
                <w:sz w:val="24"/>
                <w:szCs w:val="24"/>
              </w:rPr>
              <w:t>•10</w:t>
            </w:r>
          </w:p>
        </w:tc>
        <w:tc>
          <w:tcPr>
            <w:tcW w:w="3509" w:type="dxa"/>
          </w:tcPr>
          <w:p w:rsidR="003C7328" w:rsidRPr="00F10D83" w:rsidRDefault="003C7328" w:rsidP="004F340C">
            <w:pPr>
              <w:spacing w:after="0" w:line="240" w:lineRule="auto"/>
              <w:jc w:val="center"/>
              <w:rPr>
                <w:rFonts w:ascii="Times New Roman" w:hAnsi="Times New Roman"/>
              </w:rPr>
            </w:pPr>
            <w:r w:rsidRPr="00F10D83">
              <w:rPr>
                <w:rFonts w:ascii="Times New Roman" w:hAnsi="Times New Roman"/>
              </w:rPr>
              <w:t>0,3</w:t>
            </w:r>
          </w:p>
        </w:tc>
      </w:tr>
    </w:tbl>
    <w:p w:rsidR="003C7328" w:rsidRDefault="003C7328" w:rsidP="003C7328"/>
    <w:p w:rsidR="003C7328" w:rsidRDefault="003C7328" w:rsidP="003C7328">
      <w:pPr>
        <w:pStyle w:val="a3"/>
        <w:numPr>
          <w:ilvl w:val="0"/>
          <w:numId w:val="8"/>
        </w:numPr>
        <w:ind w:left="644"/>
        <w:contextualSpacing/>
        <w:rPr>
          <w:rFonts w:ascii="Times New Roman" w:hAnsi="Times New Roman"/>
          <w:sz w:val="24"/>
          <w:szCs w:val="24"/>
        </w:rPr>
      </w:pPr>
      <w:r w:rsidRPr="0081672B">
        <w:rPr>
          <w:rFonts w:ascii="Times New Roman" w:hAnsi="Times New Roman"/>
          <w:sz w:val="24"/>
          <w:szCs w:val="24"/>
        </w:rPr>
        <w:t xml:space="preserve">Сравнение </w:t>
      </w:r>
      <w:r>
        <w:rPr>
          <w:rFonts w:ascii="Times New Roman" w:hAnsi="Times New Roman"/>
          <w:sz w:val="24"/>
          <w:szCs w:val="24"/>
        </w:rPr>
        <w:t xml:space="preserve"> опытного и теоретического значения модуля сдвига</w:t>
      </w:r>
    </w:p>
    <w:p w:rsidR="003C7328" w:rsidRPr="0081672B" w:rsidRDefault="003C7328" w:rsidP="003C7328">
      <w:pPr>
        <w:pStyle w:val="a3"/>
        <w:ind w:left="644"/>
        <w:rPr>
          <w:rFonts w:ascii="Times New Roman" w:hAnsi="Times New Roman"/>
          <w:sz w:val="24"/>
          <w:szCs w:val="24"/>
        </w:rPr>
      </w:pPr>
      <w:r>
        <w:rPr>
          <w:rFonts w:ascii="Times New Roman" w:hAnsi="Times New Roman"/>
          <w:sz w:val="24"/>
          <w:szCs w:val="24"/>
        </w:rPr>
        <w:t xml:space="preserve"> </w:t>
      </w:r>
    </w:p>
    <w:p w:rsidR="003C7328" w:rsidRDefault="003C7328" w:rsidP="003C7328">
      <w:pPr>
        <w:pStyle w:val="a3"/>
        <w:spacing w:after="0" w:line="240" w:lineRule="auto"/>
        <w:rPr>
          <w:rFonts w:ascii="Times New Roman" w:hAnsi="Times New Roman"/>
          <w:sz w:val="24"/>
          <w:szCs w:val="24"/>
        </w:rPr>
      </w:pPr>
      <w:r>
        <w:rPr>
          <w:rFonts w:ascii="Times New Roman" w:hAnsi="Times New Roman"/>
          <w:sz w:val="24"/>
          <w:szCs w:val="24"/>
        </w:rPr>
        <w:t xml:space="preserve">Δ = </w:t>
      </w:r>
      <m:oMath>
        <m:f>
          <m:fPr>
            <m:ctrlPr>
              <w:rPr>
                <w:rFonts w:ascii="Cambria Math" w:hAnsi="Cambria Math"/>
                <w:i/>
                <w:sz w:val="24"/>
                <w:szCs w:val="24"/>
              </w:rPr>
            </m:ctrlPr>
          </m:fPr>
          <m:num>
            <m:r>
              <m:rPr>
                <m:sty m:val="p"/>
              </m:rPr>
              <w:rPr>
                <w:rFonts w:ascii="Cambria Math" w:hAnsi="Cambria Math"/>
                <w:sz w:val="24"/>
                <w:szCs w:val="24"/>
              </w:rPr>
              <m:t>G</m:t>
            </m:r>
            <m:r>
              <m:rPr>
                <m:sty m:val="p"/>
              </m:rPr>
              <w:rPr>
                <w:rFonts w:ascii="Cambria Math" w:hAnsi="Cambria Math"/>
                <w:sz w:val="24"/>
                <w:szCs w:val="24"/>
                <w:vertAlign w:val="subscript"/>
              </w:rPr>
              <m:t>теор</m:t>
            </m:r>
            <m:r>
              <m:rPr>
                <m:sty m:val="p"/>
              </m:rPr>
              <w:rPr>
                <w:rFonts w:ascii="Cambria Math" w:hAnsi="Times New Roman"/>
                <w:sz w:val="24"/>
                <w:szCs w:val="24"/>
                <w:vertAlign w:val="subscript"/>
              </w:rPr>
              <m:t>-</m:t>
            </m:r>
            <m:r>
              <m:rPr>
                <m:sty m:val="p"/>
              </m:rPr>
              <w:rPr>
                <w:rFonts w:ascii="Cambria Math" w:hAnsi="Cambria Math"/>
                <w:sz w:val="24"/>
                <w:szCs w:val="24"/>
              </w:rPr>
              <m:t>G</m:t>
            </m:r>
            <m:r>
              <m:rPr>
                <m:sty m:val="p"/>
              </m:rPr>
              <w:rPr>
                <w:rFonts w:ascii="Cambria Math" w:hAnsi="Cambria Math"/>
                <w:sz w:val="24"/>
                <w:szCs w:val="24"/>
                <w:vertAlign w:val="subscript"/>
              </w:rPr>
              <m:t>оп</m:t>
            </m:r>
          </m:num>
          <m:den>
            <m:r>
              <m:rPr>
                <m:sty m:val="p"/>
              </m:rPr>
              <w:rPr>
                <w:rFonts w:ascii="Cambria Math" w:hAnsi="Cambria Math"/>
                <w:sz w:val="24"/>
                <w:szCs w:val="24"/>
              </w:rPr>
              <m:t>G</m:t>
            </m:r>
            <m:r>
              <m:rPr>
                <m:sty m:val="p"/>
              </m:rPr>
              <w:rPr>
                <w:rFonts w:ascii="Cambria Math" w:hAnsi="Cambria Math"/>
                <w:sz w:val="24"/>
                <w:szCs w:val="24"/>
                <w:vertAlign w:val="subscript"/>
              </w:rPr>
              <m:t>теор</m:t>
            </m:r>
          </m:den>
        </m:f>
      </m:oMath>
      <w:r>
        <w:rPr>
          <w:rFonts w:ascii="Times New Roman" w:hAnsi="Times New Roman"/>
          <w:sz w:val="24"/>
          <w:szCs w:val="24"/>
        </w:rPr>
        <w:t xml:space="preserve"> 100% = </w:t>
      </w:r>
    </w:p>
    <w:p w:rsidR="003C7328" w:rsidRDefault="003C7328" w:rsidP="003C7328">
      <w:pPr>
        <w:pStyle w:val="a3"/>
        <w:spacing w:after="0" w:line="240" w:lineRule="auto"/>
        <w:rPr>
          <w:rFonts w:ascii="Times New Roman" w:hAnsi="Times New Roman"/>
          <w:sz w:val="24"/>
          <w:szCs w:val="24"/>
        </w:rPr>
      </w:pPr>
    </w:p>
    <w:p w:rsidR="003C7328" w:rsidRPr="00CD0BA7" w:rsidRDefault="003C7328" w:rsidP="003C7328">
      <w:pPr>
        <w:pStyle w:val="a3"/>
        <w:numPr>
          <w:ilvl w:val="0"/>
          <w:numId w:val="8"/>
        </w:numPr>
        <w:spacing w:after="0" w:line="240" w:lineRule="auto"/>
        <w:ind w:left="644"/>
        <w:contextualSpacing/>
        <w:rPr>
          <w:rFonts w:ascii="Times New Roman" w:hAnsi="Times New Roman"/>
          <w:sz w:val="24"/>
          <w:szCs w:val="24"/>
        </w:rPr>
      </w:pPr>
      <w:r>
        <w:rPr>
          <w:rFonts w:ascii="Times New Roman" w:hAnsi="Times New Roman"/>
          <w:sz w:val="24"/>
          <w:szCs w:val="24"/>
        </w:rPr>
        <w:t>Сделать вывод.</w:t>
      </w:r>
    </w:p>
    <w:p w:rsidR="003C7328" w:rsidRDefault="003C7328" w:rsidP="003C7328"/>
    <w:p w:rsidR="009B1DE0" w:rsidRPr="007C4977" w:rsidRDefault="009B1DE0" w:rsidP="009B1DE0">
      <w:pPr>
        <w:spacing w:after="0" w:line="240" w:lineRule="auto"/>
        <w:jc w:val="center"/>
        <w:rPr>
          <w:rFonts w:ascii="Times New Roman" w:hAnsi="Times New Roman"/>
          <w:sz w:val="24"/>
          <w:szCs w:val="24"/>
        </w:rPr>
      </w:pPr>
      <w:r w:rsidRPr="007C4977">
        <w:rPr>
          <w:rFonts w:ascii="Times New Roman" w:hAnsi="Times New Roman"/>
          <w:sz w:val="24"/>
          <w:szCs w:val="24"/>
        </w:rPr>
        <w:t>Лабораторная  работа №</w:t>
      </w:r>
      <w:r w:rsidR="00D330D9">
        <w:rPr>
          <w:rFonts w:ascii="Times New Roman" w:hAnsi="Times New Roman"/>
          <w:sz w:val="24"/>
          <w:szCs w:val="24"/>
        </w:rPr>
        <w:t>3</w:t>
      </w:r>
    </w:p>
    <w:p w:rsidR="009B1DE0" w:rsidRPr="007C4977" w:rsidRDefault="009B1DE0" w:rsidP="009B1DE0">
      <w:pPr>
        <w:spacing w:after="0" w:line="240" w:lineRule="auto"/>
        <w:jc w:val="center"/>
        <w:rPr>
          <w:rFonts w:ascii="Times New Roman" w:hAnsi="Times New Roman"/>
          <w:b/>
          <w:sz w:val="24"/>
          <w:szCs w:val="24"/>
        </w:rPr>
      </w:pPr>
      <w:r w:rsidRPr="007C4977">
        <w:rPr>
          <w:rFonts w:ascii="Times New Roman" w:hAnsi="Times New Roman"/>
          <w:b/>
          <w:sz w:val="24"/>
          <w:szCs w:val="24"/>
        </w:rPr>
        <w:t>«</w:t>
      </w:r>
      <w:r>
        <w:rPr>
          <w:rFonts w:ascii="Times New Roman" w:hAnsi="Times New Roman"/>
          <w:b/>
          <w:sz w:val="24"/>
          <w:szCs w:val="24"/>
        </w:rPr>
        <w:t>Определение критической силы сжатого стержня</w:t>
      </w:r>
      <w:r w:rsidRPr="007C4977">
        <w:rPr>
          <w:rFonts w:ascii="Times New Roman" w:hAnsi="Times New Roman"/>
          <w:b/>
          <w:sz w:val="24"/>
          <w:szCs w:val="24"/>
        </w:rPr>
        <w:t>»</w:t>
      </w:r>
    </w:p>
    <w:p w:rsidR="009B1DE0" w:rsidRPr="007C4977" w:rsidRDefault="009B1DE0" w:rsidP="009B1DE0">
      <w:pPr>
        <w:spacing w:after="0" w:line="240" w:lineRule="auto"/>
        <w:rPr>
          <w:rFonts w:ascii="Times New Roman" w:hAnsi="Times New Roman"/>
          <w:b/>
          <w:sz w:val="24"/>
          <w:szCs w:val="24"/>
        </w:rPr>
      </w:pPr>
    </w:p>
    <w:p w:rsidR="009B1DE0" w:rsidRDefault="009B1DE0" w:rsidP="009B1DE0">
      <w:pPr>
        <w:spacing w:after="0" w:line="240" w:lineRule="auto"/>
        <w:rPr>
          <w:rFonts w:ascii="Times New Roman" w:hAnsi="Times New Roman"/>
          <w:sz w:val="24"/>
          <w:szCs w:val="24"/>
        </w:rPr>
      </w:pPr>
      <w:r w:rsidRPr="007C4977">
        <w:rPr>
          <w:rFonts w:ascii="Times New Roman" w:hAnsi="Times New Roman"/>
          <w:i/>
          <w:sz w:val="24"/>
          <w:szCs w:val="24"/>
        </w:rPr>
        <w:t>Цель работы:</w:t>
      </w:r>
      <w:r w:rsidRPr="007C4977">
        <w:rPr>
          <w:rFonts w:ascii="Times New Roman" w:hAnsi="Times New Roman"/>
          <w:sz w:val="24"/>
          <w:szCs w:val="24"/>
        </w:rPr>
        <w:t xml:space="preserve"> </w:t>
      </w:r>
      <w:r>
        <w:rPr>
          <w:rFonts w:ascii="Times New Roman" w:hAnsi="Times New Roman"/>
          <w:sz w:val="24"/>
          <w:szCs w:val="24"/>
        </w:rPr>
        <w:t>изучить продольный изгиб стержня в пределах упругих деформаций, определить опытным путем величины критических сил для разных способов крепления краев стержня и сравнить их с теоретическими значениями, вычисленными по формуле Эйлера</w:t>
      </w:r>
      <w:r w:rsidRPr="007C4977">
        <w:rPr>
          <w:rFonts w:ascii="Times New Roman" w:hAnsi="Times New Roman"/>
          <w:sz w:val="24"/>
          <w:szCs w:val="24"/>
        </w:rPr>
        <w:t>.</w:t>
      </w:r>
    </w:p>
    <w:p w:rsidR="009B1DE0" w:rsidRPr="007C4977" w:rsidRDefault="009B1DE0" w:rsidP="009B1DE0">
      <w:pPr>
        <w:spacing w:after="0" w:line="240" w:lineRule="auto"/>
        <w:rPr>
          <w:rFonts w:ascii="Times New Roman" w:hAnsi="Times New Roman"/>
          <w:sz w:val="24"/>
          <w:szCs w:val="24"/>
        </w:rPr>
      </w:pPr>
    </w:p>
    <w:p w:rsidR="009B1DE0" w:rsidRPr="007C4977" w:rsidRDefault="009B1DE0" w:rsidP="009B1DE0">
      <w:pPr>
        <w:spacing w:after="0" w:line="240" w:lineRule="auto"/>
        <w:rPr>
          <w:rFonts w:ascii="Times New Roman" w:hAnsi="Times New Roman"/>
          <w:sz w:val="24"/>
          <w:szCs w:val="24"/>
        </w:rPr>
      </w:pPr>
      <w:r w:rsidRPr="007C4977">
        <w:rPr>
          <w:rFonts w:ascii="Times New Roman" w:hAnsi="Times New Roman"/>
          <w:i/>
          <w:sz w:val="24"/>
          <w:szCs w:val="24"/>
        </w:rPr>
        <w:t>Описание оборудования</w:t>
      </w:r>
      <w:r w:rsidRPr="007C4977">
        <w:rPr>
          <w:rFonts w:ascii="Times New Roman" w:hAnsi="Times New Roman"/>
          <w:sz w:val="24"/>
          <w:szCs w:val="24"/>
        </w:rPr>
        <w:t>:</w:t>
      </w:r>
      <w:r>
        <w:rPr>
          <w:rFonts w:ascii="Times New Roman" w:hAnsi="Times New Roman"/>
          <w:sz w:val="24"/>
          <w:szCs w:val="24"/>
        </w:rPr>
        <w:t xml:space="preserve">  установка для испытания на продольный изгиб.</w:t>
      </w:r>
    </w:p>
    <w:p w:rsidR="009B1DE0" w:rsidRDefault="009B1DE0" w:rsidP="009B1DE0">
      <w:pPr>
        <w:spacing w:after="0" w:line="240" w:lineRule="auto"/>
        <w:rPr>
          <w:rFonts w:ascii="Times New Roman" w:hAnsi="Times New Roman"/>
          <w:i/>
          <w:sz w:val="24"/>
          <w:szCs w:val="24"/>
        </w:rPr>
      </w:pPr>
    </w:p>
    <w:p w:rsidR="009B1DE0" w:rsidRDefault="009B1DE0" w:rsidP="009B1DE0">
      <w:pPr>
        <w:spacing w:after="0" w:line="240" w:lineRule="auto"/>
        <w:rPr>
          <w:rFonts w:ascii="Times New Roman" w:hAnsi="Times New Roman"/>
          <w:i/>
          <w:sz w:val="24"/>
          <w:szCs w:val="24"/>
        </w:rPr>
      </w:pPr>
      <w:r w:rsidRPr="006F3B13">
        <w:rPr>
          <w:rFonts w:ascii="Times New Roman" w:hAnsi="Times New Roman"/>
          <w:i/>
          <w:sz w:val="24"/>
          <w:szCs w:val="24"/>
        </w:rPr>
        <w:t>Характеристики образца</w:t>
      </w:r>
      <w:r>
        <w:rPr>
          <w:rFonts w:ascii="Times New Roman" w:hAnsi="Times New Roman"/>
          <w:i/>
          <w:sz w:val="24"/>
          <w:szCs w:val="24"/>
        </w:rPr>
        <w:t>:</w:t>
      </w:r>
    </w:p>
    <w:p w:rsidR="009B1DE0" w:rsidRDefault="009B1DE0" w:rsidP="009B1DE0">
      <w:pPr>
        <w:spacing w:after="0" w:line="240" w:lineRule="auto"/>
        <w:rPr>
          <w:rFonts w:ascii="Times New Roman" w:hAnsi="Times New Roman"/>
          <w:sz w:val="24"/>
          <w:szCs w:val="24"/>
        </w:rPr>
      </w:pPr>
      <w:r>
        <w:rPr>
          <w:rFonts w:ascii="Times New Roman" w:hAnsi="Times New Roman"/>
          <w:i/>
          <w:sz w:val="24"/>
          <w:szCs w:val="24"/>
        </w:rPr>
        <w:t xml:space="preserve"> </w:t>
      </w:r>
      <w:r w:rsidRPr="00F1184A">
        <w:rPr>
          <w:rFonts w:ascii="Times New Roman" w:hAnsi="Times New Roman"/>
          <w:sz w:val="24"/>
          <w:szCs w:val="24"/>
        </w:rPr>
        <w:t>длина стержня</w:t>
      </w:r>
      <w:r>
        <w:rPr>
          <w:rFonts w:ascii="Times New Roman" w:hAnsi="Times New Roman"/>
          <w:sz w:val="24"/>
          <w:szCs w:val="24"/>
        </w:rPr>
        <w:t xml:space="preserve"> L = 0.53м;</w:t>
      </w:r>
    </w:p>
    <w:p w:rsidR="009B1DE0" w:rsidRDefault="009B1DE0" w:rsidP="009B1DE0">
      <w:pPr>
        <w:spacing w:after="0" w:line="240" w:lineRule="auto"/>
        <w:rPr>
          <w:rFonts w:ascii="Times New Roman" w:hAnsi="Times New Roman"/>
          <w:sz w:val="24"/>
          <w:szCs w:val="24"/>
        </w:rPr>
      </w:pPr>
      <w:r>
        <w:rPr>
          <w:rFonts w:ascii="Times New Roman" w:hAnsi="Times New Roman"/>
          <w:sz w:val="24"/>
          <w:szCs w:val="24"/>
        </w:rPr>
        <w:t xml:space="preserve">поперечное сечение стержня </w:t>
      </w:r>
      <w:proofErr w:type="spellStart"/>
      <w:r>
        <w:rPr>
          <w:rFonts w:ascii="Times New Roman" w:hAnsi="Times New Roman"/>
          <w:sz w:val="24"/>
          <w:szCs w:val="24"/>
        </w:rPr>
        <w:t>b</w:t>
      </w:r>
      <w:proofErr w:type="spellEnd"/>
      <w:r>
        <w:rPr>
          <w:rFonts w:ascii="Times New Roman" w:hAnsi="Times New Roman"/>
          <w:sz w:val="24"/>
          <w:szCs w:val="24"/>
        </w:rPr>
        <w:t xml:space="preserve"> </w:t>
      </w:r>
      <w:proofErr w:type="spellStart"/>
      <w:r>
        <w:rPr>
          <w:rFonts w:ascii="Times New Roman" w:hAnsi="Times New Roman"/>
          <w:sz w:val="24"/>
          <w:szCs w:val="24"/>
        </w:rPr>
        <w:t>х</w:t>
      </w:r>
      <w:proofErr w:type="spellEnd"/>
      <w:r>
        <w:rPr>
          <w:rFonts w:ascii="Times New Roman" w:hAnsi="Times New Roman"/>
          <w:sz w:val="24"/>
          <w:szCs w:val="24"/>
        </w:rPr>
        <w:t xml:space="preserve"> </w:t>
      </w:r>
      <w:proofErr w:type="spellStart"/>
      <w:r>
        <w:rPr>
          <w:rFonts w:ascii="Times New Roman" w:hAnsi="Times New Roman"/>
          <w:sz w:val="24"/>
          <w:szCs w:val="24"/>
        </w:rPr>
        <w:t>h</w:t>
      </w:r>
      <w:proofErr w:type="spellEnd"/>
      <w:r>
        <w:rPr>
          <w:rFonts w:ascii="Times New Roman" w:hAnsi="Times New Roman"/>
          <w:sz w:val="24"/>
          <w:szCs w:val="24"/>
        </w:rPr>
        <w:t xml:space="preserve"> = 0.022 </w:t>
      </w:r>
      <w:proofErr w:type="spellStart"/>
      <w:r>
        <w:rPr>
          <w:rFonts w:ascii="Times New Roman" w:hAnsi="Times New Roman"/>
          <w:sz w:val="24"/>
          <w:szCs w:val="24"/>
        </w:rPr>
        <w:t>х</w:t>
      </w:r>
      <w:proofErr w:type="spellEnd"/>
      <w:r>
        <w:rPr>
          <w:rFonts w:ascii="Times New Roman" w:hAnsi="Times New Roman"/>
          <w:sz w:val="24"/>
          <w:szCs w:val="24"/>
        </w:rPr>
        <w:t xml:space="preserve"> 0.004м</w:t>
      </w:r>
      <w:proofErr w:type="gramStart"/>
      <w:r>
        <w:rPr>
          <w:rFonts w:ascii="Times New Roman" w:hAnsi="Times New Roman"/>
          <w:sz w:val="24"/>
          <w:szCs w:val="24"/>
        </w:rPr>
        <w:t xml:space="preserve"> ;</w:t>
      </w:r>
      <w:proofErr w:type="gramEnd"/>
    </w:p>
    <w:p w:rsidR="009B1DE0" w:rsidRDefault="009B1DE0" w:rsidP="009B1DE0">
      <w:pPr>
        <w:spacing w:after="0" w:line="240" w:lineRule="auto"/>
        <w:rPr>
          <w:rFonts w:ascii="Times New Roman" w:hAnsi="Times New Roman"/>
          <w:i/>
          <w:sz w:val="24"/>
          <w:szCs w:val="24"/>
        </w:rPr>
      </w:pPr>
      <w:r>
        <w:rPr>
          <w:rFonts w:ascii="Times New Roman" w:hAnsi="Times New Roman"/>
          <w:sz w:val="24"/>
          <w:szCs w:val="24"/>
        </w:rPr>
        <w:t>модуль упругости материала</w:t>
      </w:r>
      <w:proofErr w:type="gramStart"/>
      <w:r>
        <w:rPr>
          <w:rFonts w:ascii="Times New Roman" w:hAnsi="Times New Roman"/>
          <w:sz w:val="24"/>
          <w:szCs w:val="24"/>
        </w:rPr>
        <w:t xml:space="preserve">       Е</w:t>
      </w:r>
      <w:proofErr w:type="gramEnd"/>
      <w:r>
        <w:rPr>
          <w:rFonts w:ascii="Times New Roman" w:hAnsi="Times New Roman"/>
          <w:sz w:val="24"/>
          <w:szCs w:val="24"/>
        </w:rPr>
        <w:t xml:space="preserve"> = 2 •10</w:t>
      </w:r>
      <w:r w:rsidRPr="006C655D">
        <w:rPr>
          <w:rFonts w:ascii="Times New Roman" w:hAnsi="Times New Roman"/>
          <w:sz w:val="24"/>
          <w:szCs w:val="24"/>
          <w:vertAlign w:val="superscript"/>
        </w:rPr>
        <w:t>5</w:t>
      </w:r>
      <w:r>
        <w:rPr>
          <w:rFonts w:ascii="Times New Roman" w:hAnsi="Times New Roman"/>
          <w:sz w:val="24"/>
          <w:szCs w:val="24"/>
          <w:vertAlign w:val="superscript"/>
        </w:rPr>
        <w:t xml:space="preserve"> </w:t>
      </w:r>
      <m:oMath>
        <m:f>
          <m:fPr>
            <m:ctrlPr>
              <w:rPr>
                <w:rFonts w:ascii="Cambria Math" w:hAnsi="Cambria Math"/>
                <w:i/>
                <w:sz w:val="24"/>
                <w:szCs w:val="24"/>
                <w:vertAlign w:val="superscript"/>
              </w:rPr>
            </m:ctrlPr>
          </m:fPr>
          <m:num>
            <m:r>
              <w:rPr>
                <w:rFonts w:ascii="Cambria Math" w:hAnsi="Cambria Math"/>
                <w:sz w:val="24"/>
                <w:szCs w:val="24"/>
                <w:vertAlign w:val="superscript"/>
              </w:rPr>
              <m:t>н</m:t>
            </m:r>
          </m:num>
          <m:den>
            <m:sSup>
              <m:sSupPr>
                <m:ctrlPr>
                  <w:rPr>
                    <w:rFonts w:ascii="Cambria Math" w:hAnsi="Cambria Math"/>
                    <w:i/>
                    <w:sz w:val="24"/>
                    <w:szCs w:val="24"/>
                    <w:vertAlign w:val="superscript"/>
                  </w:rPr>
                </m:ctrlPr>
              </m:sSupPr>
              <m:e>
                <m:r>
                  <w:rPr>
                    <w:rFonts w:ascii="Cambria Math" w:hAnsi="Cambria Math"/>
                    <w:sz w:val="24"/>
                    <w:szCs w:val="24"/>
                    <w:vertAlign w:val="superscript"/>
                  </w:rPr>
                  <m:t>мм</m:t>
                </m:r>
              </m:e>
              <m:sup>
                <m:r>
                  <w:rPr>
                    <w:rFonts w:ascii="Cambria Math" w:hAnsi="Cambria Math"/>
                    <w:sz w:val="24"/>
                    <w:szCs w:val="24"/>
                    <w:vertAlign w:val="superscript"/>
                  </w:rPr>
                  <m:t>2</m:t>
                </m:r>
              </m:sup>
            </m:sSup>
          </m:den>
        </m:f>
      </m:oMath>
    </w:p>
    <w:p w:rsidR="009B1DE0" w:rsidRDefault="009B1DE0" w:rsidP="009B1DE0">
      <w:pPr>
        <w:rPr>
          <w:rFonts w:ascii="Times New Roman" w:hAnsi="Times New Roman"/>
          <w:sz w:val="24"/>
          <w:szCs w:val="24"/>
        </w:rPr>
      </w:pPr>
      <w:r>
        <w:rPr>
          <w:rFonts w:ascii="Times New Roman" w:hAnsi="Times New Roman"/>
          <w:sz w:val="24"/>
          <w:szCs w:val="24"/>
        </w:rPr>
        <w:t>предел пропорциональности σ</w:t>
      </w:r>
      <w:r w:rsidRPr="006C655D">
        <w:rPr>
          <w:rFonts w:ascii="Times New Roman" w:hAnsi="Times New Roman"/>
          <w:sz w:val="24"/>
          <w:szCs w:val="24"/>
          <w:vertAlign w:val="subscript"/>
        </w:rPr>
        <w:t>пц</w:t>
      </w:r>
      <w:r>
        <w:rPr>
          <w:rFonts w:ascii="Times New Roman" w:hAnsi="Times New Roman"/>
          <w:sz w:val="24"/>
          <w:szCs w:val="24"/>
          <w:vertAlign w:val="subscript"/>
        </w:rPr>
        <w:t xml:space="preserve"> </w:t>
      </w:r>
      <w:r w:rsidRPr="006C655D">
        <w:rPr>
          <w:rFonts w:ascii="Times New Roman" w:hAnsi="Times New Roman"/>
          <w:sz w:val="24"/>
          <w:szCs w:val="24"/>
        </w:rPr>
        <w:t>=200</w:t>
      </w:r>
      <m:oMath>
        <m:f>
          <m:fPr>
            <m:ctrlPr>
              <w:rPr>
                <w:rFonts w:ascii="Cambria Math" w:hAnsi="Cambria Math"/>
                <w:i/>
                <w:sz w:val="24"/>
                <w:szCs w:val="24"/>
                <w:vertAlign w:val="superscript"/>
              </w:rPr>
            </m:ctrlPr>
          </m:fPr>
          <m:num>
            <m:r>
              <w:rPr>
                <w:rFonts w:ascii="Cambria Math" w:hAnsi="Cambria Math"/>
                <w:sz w:val="24"/>
                <w:szCs w:val="24"/>
                <w:vertAlign w:val="superscript"/>
              </w:rPr>
              <m:t>н</m:t>
            </m:r>
          </m:num>
          <m:den>
            <m:sSup>
              <m:sSupPr>
                <m:ctrlPr>
                  <w:rPr>
                    <w:rFonts w:ascii="Cambria Math" w:hAnsi="Cambria Math"/>
                    <w:i/>
                    <w:sz w:val="24"/>
                    <w:szCs w:val="24"/>
                    <w:vertAlign w:val="superscript"/>
                  </w:rPr>
                </m:ctrlPr>
              </m:sSupPr>
              <m:e>
                <m:r>
                  <w:rPr>
                    <w:rFonts w:ascii="Cambria Math" w:hAnsi="Cambria Math"/>
                    <w:sz w:val="24"/>
                    <w:szCs w:val="24"/>
                    <w:vertAlign w:val="superscript"/>
                  </w:rPr>
                  <m:t>мм</m:t>
                </m:r>
              </m:e>
              <m:sup>
                <m:r>
                  <w:rPr>
                    <w:rFonts w:ascii="Cambria Math" w:hAnsi="Cambria Math"/>
                    <w:sz w:val="24"/>
                    <w:szCs w:val="24"/>
                    <w:vertAlign w:val="superscript"/>
                  </w:rPr>
                  <m:t>2</m:t>
                </m:r>
              </m:sup>
            </m:sSup>
          </m:den>
        </m:f>
      </m:oMath>
    </w:p>
    <w:p w:rsidR="009B1DE0" w:rsidRPr="007C4977" w:rsidRDefault="009B1DE0" w:rsidP="009B1DE0">
      <w:pPr>
        <w:spacing w:after="0" w:line="240" w:lineRule="auto"/>
        <w:rPr>
          <w:rFonts w:ascii="Times New Roman" w:hAnsi="Times New Roman"/>
          <w:sz w:val="24"/>
          <w:szCs w:val="24"/>
        </w:rPr>
      </w:pPr>
      <w:r>
        <w:rPr>
          <w:rFonts w:ascii="Times New Roman" w:hAnsi="Times New Roman"/>
          <w:i/>
          <w:sz w:val="24"/>
          <w:szCs w:val="24"/>
        </w:rPr>
        <w:t>П</w:t>
      </w:r>
      <w:r w:rsidRPr="001A171C">
        <w:rPr>
          <w:rFonts w:ascii="Times New Roman" w:hAnsi="Times New Roman"/>
          <w:i/>
          <w:sz w:val="24"/>
          <w:szCs w:val="24"/>
        </w:rPr>
        <w:t>орядок выполнения работы</w:t>
      </w:r>
      <w:r w:rsidRPr="007C4977">
        <w:rPr>
          <w:rFonts w:ascii="Times New Roman" w:hAnsi="Times New Roman"/>
          <w:sz w:val="24"/>
          <w:szCs w:val="24"/>
        </w:rPr>
        <w:t xml:space="preserve">: </w:t>
      </w:r>
    </w:p>
    <w:p w:rsidR="009B1DE0" w:rsidRDefault="009B1DE0" w:rsidP="009B1DE0">
      <w:pPr>
        <w:pStyle w:val="a3"/>
        <w:numPr>
          <w:ilvl w:val="0"/>
          <w:numId w:val="9"/>
        </w:numPr>
        <w:spacing w:after="0" w:line="240" w:lineRule="auto"/>
        <w:contextualSpacing/>
        <w:rPr>
          <w:rFonts w:ascii="Times New Roman" w:hAnsi="Times New Roman"/>
          <w:sz w:val="24"/>
          <w:szCs w:val="24"/>
        </w:rPr>
      </w:pPr>
      <w:r>
        <w:rPr>
          <w:rFonts w:ascii="Times New Roman" w:hAnsi="Times New Roman"/>
          <w:sz w:val="24"/>
          <w:szCs w:val="24"/>
        </w:rPr>
        <w:t>Установка образца (новый эксперимент, выбор способа крепления краев элемента).</w:t>
      </w:r>
    </w:p>
    <w:p w:rsidR="009B1DE0" w:rsidRDefault="009B1DE0" w:rsidP="009B1DE0">
      <w:pPr>
        <w:pStyle w:val="a3"/>
        <w:numPr>
          <w:ilvl w:val="0"/>
          <w:numId w:val="9"/>
        </w:numPr>
        <w:spacing w:after="0" w:line="240" w:lineRule="auto"/>
        <w:contextualSpacing/>
        <w:rPr>
          <w:rFonts w:ascii="Times New Roman" w:hAnsi="Times New Roman"/>
          <w:sz w:val="24"/>
          <w:szCs w:val="24"/>
        </w:rPr>
      </w:pPr>
      <w:r>
        <w:rPr>
          <w:rFonts w:ascii="Times New Roman" w:hAnsi="Times New Roman"/>
          <w:sz w:val="24"/>
          <w:szCs w:val="24"/>
        </w:rPr>
        <w:t>Занесение в таблицу результатов эксперимента.</w:t>
      </w:r>
    </w:p>
    <w:p w:rsidR="009B1DE0" w:rsidRDefault="009B1DE0" w:rsidP="009B1DE0">
      <w:pPr>
        <w:pStyle w:val="a3"/>
        <w:spacing w:after="0" w:line="240" w:lineRule="auto"/>
        <w:rPr>
          <w:rFonts w:ascii="Times New Roman" w:hAnsi="Times New Roman"/>
          <w:sz w:val="24"/>
          <w:szCs w:val="24"/>
        </w:rPr>
      </w:pPr>
      <w:r>
        <w:rPr>
          <w:rFonts w:ascii="Times New Roman" w:hAnsi="Times New Roman"/>
          <w:sz w:val="24"/>
          <w:szCs w:val="24"/>
        </w:rPr>
        <w:t>Таблица результатов экспериментального определения критической силы</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9"/>
        <w:gridCol w:w="1843"/>
        <w:gridCol w:w="5919"/>
      </w:tblGrid>
      <w:tr w:rsidR="009B1DE0" w:rsidRPr="00DB7B73" w:rsidTr="004F340C">
        <w:tc>
          <w:tcPr>
            <w:tcW w:w="1089" w:type="dxa"/>
          </w:tcPr>
          <w:p w:rsidR="009B1DE0" w:rsidRPr="00DB7B73" w:rsidRDefault="009B1DE0" w:rsidP="004F340C">
            <w:pPr>
              <w:pStyle w:val="a3"/>
              <w:spacing w:after="0" w:line="240" w:lineRule="auto"/>
              <w:ind w:left="0"/>
              <w:rPr>
                <w:rFonts w:ascii="Times New Roman" w:hAnsi="Times New Roman"/>
                <w:sz w:val="24"/>
                <w:szCs w:val="24"/>
              </w:rPr>
            </w:pPr>
            <w:r w:rsidRPr="00DB7B73">
              <w:rPr>
                <w:rFonts w:ascii="Times New Roman" w:hAnsi="Times New Roman"/>
                <w:sz w:val="24"/>
                <w:szCs w:val="24"/>
              </w:rPr>
              <w:t xml:space="preserve">     μ</w:t>
            </w:r>
          </w:p>
        </w:tc>
        <w:tc>
          <w:tcPr>
            <w:tcW w:w="1843" w:type="dxa"/>
          </w:tcPr>
          <w:p w:rsidR="009B1DE0" w:rsidRPr="00DB7B73" w:rsidRDefault="009B1DE0" w:rsidP="004F340C">
            <w:pPr>
              <w:pStyle w:val="a3"/>
              <w:spacing w:after="0" w:line="240" w:lineRule="auto"/>
              <w:ind w:left="0"/>
              <w:jc w:val="center"/>
              <w:rPr>
                <w:rFonts w:ascii="Times New Roman" w:hAnsi="Times New Roman"/>
                <w:sz w:val="24"/>
                <w:szCs w:val="24"/>
              </w:rPr>
            </w:pPr>
            <w:proofErr w:type="spellStart"/>
            <w:proofErr w:type="gramStart"/>
            <w:r w:rsidRPr="00DB7B73">
              <w:rPr>
                <w:rFonts w:ascii="Times New Roman" w:hAnsi="Times New Roman"/>
                <w:sz w:val="24"/>
                <w:szCs w:val="24"/>
              </w:rPr>
              <w:t>F</w:t>
            </w:r>
            <w:proofErr w:type="gramEnd"/>
            <w:r w:rsidRPr="00DB7B73">
              <w:rPr>
                <w:rFonts w:ascii="Times New Roman" w:hAnsi="Times New Roman"/>
                <w:sz w:val="24"/>
                <w:szCs w:val="24"/>
                <w:vertAlign w:val="subscript"/>
              </w:rPr>
              <w:t>кр</w:t>
            </w:r>
            <w:proofErr w:type="spellEnd"/>
          </w:p>
        </w:tc>
        <w:tc>
          <w:tcPr>
            <w:tcW w:w="591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Способы крепления краев стержня</w:t>
            </w: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1</w:t>
            </w:r>
          </w:p>
        </w:tc>
        <w:tc>
          <w:tcPr>
            <w:tcW w:w="1843" w:type="dxa"/>
          </w:tcPr>
          <w:p w:rsidR="009B1DE0" w:rsidRPr="00DB7B73" w:rsidRDefault="009B1DE0" w:rsidP="004F340C">
            <w:pPr>
              <w:pStyle w:val="a3"/>
              <w:spacing w:after="0" w:line="240" w:lineRule="auto"/>
              <w:ind w:left="0"/>
              <w:rPr>
                <w:rFonts w:ascii="Times New Roman" w:hAnsi="Times New Roman"/>
                <w:sz w:val="24"/>
                <w:szCs w:val="24"/>
              </w:rPr>
            </w:pPr>
          </w:p>
        </w:tc>
        <w:tc>
          <w:tcPr>
            <w:tcW w:w="5919" w:type="dxa"/>
          </w:tcPr>
          <w:p w:rsidR="009B1DE0" w:rsidRPr="00DB7B73" w:rsidRDefault="009B1DE0" w:rsidP="004F340C">
            <w:pPr>
              <w:pStyle w:val="a3"/>
              <w:spacing w:after="0" w:line="240" w:lineRule="auto"/>
              <w:ind w:left="0"/>
              <w:rPr>
                <w:rFonts w:ascii="Times New Roman" w:hAnsi="Times New Roman"/>
                <w:sz w:val="24"/>
                <w:szCs w:val="24"/>
              </w:rPr>
            </w:pPr>
            <w:r w:rsidRPr="00DB7B73">
              <w:rPr>
                <w:rFonts w:ascii="Times New Roman" w:hAnsi="Times New Roman"/>
                <w:sz w:val="24"/>
                <w:szCs w:val="24"/>
              </w:rPr>
              <w:t>Шарниры по краям</w:t>
            </w: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2</w:t>
            </w:r>
          </w:p>
        </w:tc>
        <w:tc>
          <w:tcPr>
            <w:tcW w:w="1843" w:type="dxa"/>
          </w:tcPr>
          <w:p w:rsidR="009B1DE0" w:rsidRPr="00DB7B73" w:rsidRDefault="009B1DE0" w:rsidP="004F340C">
            <w:pPr>
              <w:pStyle w:val="a3"/>
              <w:spacing w:after="0" w:line="240" w:lineRule="auto"/>
              <w:ind w:left="0"/>
              <w:rPr>
                <w:rFonts w:ascii="Times New Roman" w:hAnsi="Times New Roman"/>
                <w:sz w:val="24"/>
                <w:szCs w:val="24"/>
              </w:rPr>
            </w:pPr>
          </w:p>
        </w:tc>
        <w:tc>
          <w:tcPr>
            <w:tcW w:w="5919" w:type="dxa"/>
          </w:tcPr>
          <w:p w:rsidR="009B1DE0" w:rsidRPr="00DB7B73" w:rsidRDefault="009B1DE0" w:rsidP="004F340C">
            <w:pPr>
              <w:pStyle w:val="a3"/>
              <w:spacing w:after="0" w:line="240" w:lineRule="auto"/>
              <w:ind w:left="0"/>
              <w:rPr>
                <w:rFonts w:ascii="Times New Roman" w:hAnsi="Times New Roman"/>
                <w:sz w:val="24"/>
                <w:szCs w:val="24"/>
              </w:rPr>
            </w:pPr>
            <w:r w:rsidRPr="00DB7B73">
              <w:rPr>
                <w:rFonts w:ascii="Times New Roman" w:hAnsi="Times New Roman"/>
                <w:sz w:val="24"/>
                <w:szCs w:val="24"/>
              </w:rPr>
              <w:t>Жесткое защемление одного при свободном другом</w:t>
            </w: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0.7</w:t>
            </w:r>
          </w:p>
        </w:tc>
        <w:tc>
          <w:tcPr>
            <w:tcW w:w="1843" w:type="dxa"/>
          </w:tcPr>
          <w:p w:rsidR="009B1DE0" w:rsidRPr="00DB7B73" w:rsidRDefault="009B1DE0" w:rsidP="004F340C">
            <w:pPr>
              <w:pStyle w:val="a3"/>
              <w:spacing w:after="0" w:line="240" w:lineRule="auto"/>
              <w:ind w:left="0"/>
              <w:rPr>
                <w:rFonts w:ascii="Times New Roman" w:hAnsi="Times New Roman"/>
                <w:sz w:val="24"/>
                <w:szCs w:val="24"/>
              </w:rPr>
            </w:pPr>
          </w:p>
        </w:tc>
        <w:tc>
          <w:tcPr>
            <w:tcW w:w="5919" w:type="dxa"/>
          </w:tcPr>
          <w:p w:rsidR="009B1DE0" w:rsidRPr="00DB7B73" w:rsidRDefault="009B1DE0" w:rsidP="004F340C">
            <w:pPr>
              <w:pStyle w:val="a3"/>
              <w:spacing w:after="0" w:line="240" w:lineRule="auto"/>
              <w:ind w:left="0"/>
              <w:rPr>
                <w:rFonts w:ascii="Times New Roman" w:hAnsi="Times New Roman"/>
                <w:sz w:val="24"/>
                <w:szCs w:val="24"/>
              </w:rPr>
            </w:pPr>
            <w:r w:rsidRPr="00DB7B73">
              <w:rPr>
                <w:rFonts w:ascii="Times New Roman" w:hAnsi="Times New Roman"/>
                <w:sz w:val="24"/>
                <w:szCs w:val="24"/>
              </w:rPr>
              <w:t>Жесткое защемление одного при шарнирном другом</w:t>
            </w: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0.5</w:t>
            </w:r>
          </w:p>
        </w:tc>
        <w:tc>
          <w:tcPr>
            <w:tcW w:w="1843" w:type="dxa"/>
          </w:tcPr>
          <w:p w:rsidR="009B1DE0" w:rsidRPr="00DB7B73" w:rsidRDefault="009B1DE0" w:rsidP="004F340C">
            <w:pPr>
              <w:pStyle w:val="a3"/>
              <w:spacing w:after="0" w:line="240" w:lineRule="auto"/>
              <w:ind w:left="0"/>
              <w:rPr>
                <w:rFonts w:ascii="Times New Roman" w:hAnsi="Times New Roman"/>
                <w:sz w:val="24"/>
                <w:szCs w:val="24"/>
              </w:rPr>
            </w:pPr>
          </w:p>
        </w:tc>
        <w:tc>
          <w:tcPr>
            <w:tcW w:w="5919" w:type="dxa"/>
          </w:tcPr>
          <w:p w:rsidR="009B1DE0" w:rsidRPr="00DB7B73" w:rsidRDefault="009B1DE0" w:rsidP="004F340C">
            <w:pPr>
              <w:pStyle w:val="a3"/>
              <w:spacing w:after="0" w:line="240" w:lineRule="auto"/>
              <w:ind w:left="0"/>
              <w:rPr>
                <w:rFonts w:ascii="Times New Roman" w:hAnsi="Times New Roman"/>
                <w:sz w:val="24"/>
                <w:szCs w:val="24"/>
              </w:rPr>
            </w:pPr>
            <w:r w:rsidRPr="00DB7B73">
              <w:rPr>
                <w:rFonts w:ascii="Times New Roman" w:hAnsi="Times New Roman"/>
                <w:sz w:val="24"/>
                <w:szCs w:val="24"/>
              </w:rPr>
              <w:t>Жесткое защемление по краям</w:t>
            </w:r>
          </w:p>
        </w:tc>
      </w:tr>
    </w:tbl>
    <w:p w:rsidR="009B1DE0" w:rsidRDefault="009B1DE0" w:rsidP="009B1DE0">
      <w:pPr>
        <w:pStyle w:val="a3"/>
        <w:spacing w:after="0" w:line="240" w:lineRule="auto"/>
        <w:rPr>
          <w:rFonts w:ascii="Times New Roman" w:hAnsi="Times New Roman"/>
          <w:sz w:val="24"/>
          <w:szCs w:val="24"/>
        </w:rPr>
      </w:pPr>
    </w:p>
    <w:p w:rsidR="009B1DE0" w:rsidRDefault="009B1DE0" w:rsidP="009B1DE0">
      <w:pPr>
        <w:pStyle w:val="a3"/>
        <w:numPr>
          <w:ilvl w:val="0"/>
          <w:numId w:val="9"/>
        </w:numPr>
        <w:contextualSpacing/>
        <w:rPr>
          <w:rFonts w:ascii="Times New Roman" w:hAnsi="Times New Roman"/>
          <w:sz w:val="24"/>
          <w:szCs w:val="24"/>
        </w:rPr>
      </w:pPr>
      <w:r>
        <w:rPr>
          <w:rFonts w:ascii="Times New Roman" w:hAnsi="Times New Roman"/>
          <w:sz w:val="24"/>
          <w:szCs w:val="24"/>
        </w:rPr>
        <w:t>Определение величины критической силы по формуле Эйлера.</w:t>
      </w:r>
    </w:p>
    <w:p w:rsidR="009B1DE0" w:rsidRDefault="009B1DE0" w:rsidP="009B1DE0">
      <w:pPr>
        <w:pStyle w:val="a3"/>
        <w:rPr>
          <w:rFonts w:ascii="Times New Roman" w:hAnsi="Times New Roman"/>
          <w:sz w:val="24"/>
          <w:szCs w:val="24"/>
        </w:rPr>
      </w:pPr>
      <w:r>
        <w:rPr>
          <w:rFonts w:ascii="Times New Roman" w:hAnsi="Times New Roman"/>
          <w:sz w:val="24"/>
          <w:szCs w:val="24"/>
        </w:rPr>
        <w:t>Площадь поперечного сечения стержня</w:t>
      </w:r>
      <w:proofErr w:type="gramStart"/>
      <w:r>
        <w:rPr>
          <w:rFonts w:ascii="Times New Roman" w:hAnsi="Times New Roman"/>
          <w:sz w:val="24"/>
          <w:szCs w:val="24"/>
        </w:rPr>
        <w:t xml:space="preserve"> А</w:t>
      </w:r>
      <w:proofErr w:type="gramEnd"/>
      <w:r>
        <w:rPr>
          <w:rFonts w:ascii="Times New Roman" w:hAnsi="Times New Roman"/>
          <w:sz w:val="24"/>
          <w:szCs w:val="24"/>
        </w:rPr>
        <w:t xml:space="preserve"> = </w:t>
      </w:r>
      <w:proofErr w:type="spellStart"/>
      <w:r>
        <w:rPr>
          <w:rFonts w:ascii="Times New Roman" w:hAnsi="Times New Roman"/>
          <w:sz w:val="24"/>
          <w:szCs w:val="24"/>
        </w:rPr>
        <w:t>b</w:t>
      </w:r>
      <w:proofErr w:type="spellEnd"/>
      <w:r>
        <w:rPr>
          <w:rFonts w:ascii="Times New Roman" w:hAnsi="Times New Roman"/>
          <w:sz w:val="24"/>
          <w:szCs w:val="24"/>
        </w:rPr>
        <w:t xml:space="preserve"> </w:t>
      </w:r>
      <w:proofErr w:type="spellStart"/>
      <w:r>
        <w:rPr>
          <w:rFonts w:ascii="Times New Roman" w:hAnsi="Times New Roman"/>
          <w:sz w:val="24"/>
          <w:szCs w:val="24"/>
        </w:rPr>
        <w:t>х</w:t>
      </w:r>
      <w:proofErr w:type="spellEnd"/>
      <w:r>
        <w:rPr>
          <w:rFonts w:ascii="Times New Roman" w:hAnsi="Times New Roman"/>
          <w:sz w:val="24"/>
          <w:szCs w:val="24"/>
        </w:rPr>
        <w:t xml:space="preserve"> </w:t>
      </w:r>
      <w:proofErr w:type="spellStart"/>
      <w:r>
        <w:rPr>
          <w:rFonts w:ascii="Times New Roman" w:hAnsi="Times New Roman"/>
          <w:sz w:val="24"/>
          <w:szCs w:val="24"/>
        </w:rPr>
        <w:t>h</w:t>
      </w:r>
      <w:proofErr w:type="spellEnd"/>
      <w:r>
        <w:rPr>
          <w:rFonts w:ascii="Times New Roman" w:hAnsi="Times New Roman"/>
          <w:sz w:val="24"/>
          <w:szCs w:val="24"/>
        </w:rPr>
        <w:t xml:space="preserve"> = 0.022 </w:t>
      </w:r>
      <w:proofErr w:type="spellStart"/>
      <w:r>
        <w:rPr>
          <w:rFonts w:ascii="Times New Roman" w:hAnsi="Times New Roman"/>
          <w:sz w:val="24"/>
          <w:szCs w:val="24"/>
        </w:rPr>
        <w:t>х</w:t>
      </w:r>
      <w:proofErr w:type="spellEnd"/>
      <w:r>
        <w:rPr>
          <w:rFonts w:ascii="Times New Roman" w:hAnsi="Times New Roman"/>
          <w:sz w:val="24"/>
          <w:szCs w:val="24"/>
        </w:rPr>
        <w:t xml:space="preserve"> 0.004 = </w:t>
      </w:r>
    </w:p>
    <w:p w:rsidR="009B1DE0" w:rsidRDefault="009B1DE0" w:rsidP="009B1DE0">
      <w:pPr>
        <w:pStyle w:val="a3"/>
        <w:rPr>
          <w:rFonts w:ascii="Times New Roman" w:hAnsi="Times New Roman"/>
          <w:sz w:val="24"/>
          <w:szCs w:val="24"/>
        </w:rPr>
      </w:pPr>
      <w:r>
        <w:rPr>
          <w:rFonts w:ascii="Times New Roman" w:hAnsi="Times New Roman"/>
          <w:sz w:val="24"/>
          <w:szCs w:val="24"/>
        </w:rPr>
        <w:t xml:space="preserve">Минимальный момент инерции сечения </w:t>
      </w:r>
      <w:proofErr w:type="spellStart"/>
      <w:r>
        <w:rPr>
          <w:rFonts w:ascii="Times New Roman" w:hAnsi="Times New Roman"/>
          <w:sz w:val="24"/>
          <w:szCs w:val="24"/>
        </w:rPr>
        <w:t>I</w:t>
      </w:r>
      <w:r w:rsidRPr="00D36D89">
        <w:rPr>
          <w:rFonts w:ascii="Times New Roman" w:hAnsi="Times New Roman"/>
          <w:sz w:val="24"/>
          <w:szCs w:val="24"/>
          <w:vertAlign w:val="subscript"/>
        </w:rPr>
        <w:t>min</w:t>
      </w:r>
      <w:proofErr w:type="spellEnd"/>
      <w:r>
        <w:rPr>
          <w:rFonts w:ascii="Times New Roman" w:hAnsi="Times New Roman"/>
          <w:sz w:val="24"/>
          <w:szCs w:val="24"/>
          <w:vertAlign w:val="subscript"/>
        </w:rPr>
        <w:t xml:space="preserve"> </w:t>
      </w:r>
      <w:r w:rsidRPr="00D36D89">
        <w:rPr>
          <w:rFonts w:ascii="Times New Roman" w:hAnsi="Times New Roman"/>
          <w:sz w:val="24"/>
          <w:szCs w:val="24"/>
        </w:rPr>
        <w:t>=</w:t>
      </w:r>
      <w:r>
        <w:rPr>
          <w:rFonts w:ascii="Times New Roman" w:hAnsi="Times New Roman"/>
          <w:sz w:val="24"/>
          <w:szCs w:val="24"/>
        </w:rPr>
        <w:t xml:space="preserve"> </w:t>
      </w:r>
      <m:oMath>
        <m:f>
          <m:fPr>
            <m:ctrlPr>
              <w:rPr>
                <w:rFonts w:ascii="Cambria Math" w:hAnsi="Cambria Math"/>
                <w:i/>
                <w:sz w:val="24"/>
                <w:szCs w:val="24"/>
              </w:rPr>
            </m:ctrlPr>
          </m:fPr>
          <m:num>
            <m:r>
              <m:rPr>
                <m:sty m:val="p"/>
              </m:rPr>
              <w:rPr>
                <w:rFonts w:ascii="Cambria Math" w:hAnsi="Cambria Math"/>
                <w:sz w:val="24"/>
                <w:szCs w:val="24"/>
              </w:rPr>
              <m:t xml:space="preserve">b х </m:t>
            </m:r>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3</m:t>
                </m:r>
              </m:sup>
            </m:sSup>
          </m:num>
          <m:den>
            <m:r>
              <w:rPr>
                <w:rFonts w:ascii="Cambria Math" w:hAnsi="Cambria Math"/>
                <w:sz w:val="24"/>
                <w:szCs w:val="24"/>
              </w:rPr>
              <m:t>12</m:t>
            </m:r>
          </m:den>
        </m:f>
      </m:oMath>
      <w:r>
        <w:rPr>
          <w:rFonts w:ascii="Times New Roman" w:hAnsi="Times New Roman"/>
          <w:sz w:val="24"/>
          <w:szCs w:val="24"/>
        </w:rPr>
        <w:t xml:space="preserve">= </w:t>
      </w:r>
    </w:p>
    <w:p w:rsidR="009B1DE0" w:rsidRDefault="009B1DE0" w:rsidP="009B1DE0">
      <w:pPr>
        <w:pStyle w:val="a3"/>
        <w:rPr>
          <w:rFonts w:ascii="Times New Roman" w:hAnsi="Times New Roman"/>
          <w:sz w:val="24"/>
          <w:szCs w:val="24"/>
        </w:rPr>
      </w:pPr>
      <w:r>
        <w:rPr>
          <w:rFonts w:ascii="Times New Roman" w:hAnsi="Times New Roman"/>
          <w:sz w:val="24"/>
          <w:szCs w:val="24"/>
        </w:rPr>
        <w:t xml:space="preserve">Минимальный радиус инерции </w:t>
      </w:r>
      <w:proofErr w:type="spellStart"/>
      <w:r>
        <w:rPr>
          <w:rFonts w:ascii="Times New Roman" w:hAnsi="Times New Roman"/>
          <w:sz w:val="24"/>
          <w:szCs w:val="24"/>
        </w:rPr>
        <w:t>i</w:t>
      </w:r>
      <w:r w:rsidRPr="00D36D89">
        <w:rPr>
          <w:rFonts w:ascii="Times New Roman" w:hAnsi="Times New Roman"/>
          <w:sz w:val="24"/>
          <w:szCs w:val="24"/>
          <w:vertAlign w:val="subscript"/>
        </w:rPr>
        <w:t>min</w:t>
      </w:r>
      <w:proofErr w:type="spellEnd"/>
      <w:r>
        <w:rPr>
          <w:rFonts w:ascii="Times New Roman" w:hAnsi="Times New Roman"/>
          <w:sz w:val="24"/>
          <w:szCs w:val="24"/>
          <w:vertAlign w:val="subscript"/>
        </w:rPr>
        <w:t xml:space="preserve"> </w:t>
      </w:r>
      <w:r w:rsidRPr="00D36D89">
        <w:rPr>
          <w:rFonts w:ascii="Times New Roman" w:hAnsi="Times New Roman"/>
          <w:sz w:val="24"/>
          <w:szCs w:val="24"/>
        </w:rPr>
        <w:t>=</w:t>
      </w:r>
      <m:oMath>
        <m:r>
          <w:rPr>
            <w:rFonts w:ascii="Cambria Math" w:hAnsi="Cambria Math"/>
            <w:sz w:val="24"/>
            <w:szCs w:val="24"/>
          </w:rPr>
          <m:t xml:space="preserve"> </m:t>
        </m:r>
        <m:rad>
          <m:radPr>
            <m:degHide m:val="on"/>
            <m:ctrlPr>
              <w:rPr>
                <w:rFonts w:ascii="Cambria Math" w:hAnsi="Cambria Math"/>
                <w:i/>
                <w:sz w:val="24"/>
                <w:szCs w:val="24"/>
              </w:rPr>
            </m:ctrlPr>
          </m:radPr>
          <m:deg/>
          <m:e>
            <m:f>
              <m:fPr>
                <m:ctrlPr>
                  <w:rPr>
                    <w:rFonts w:ascii="Cambria Math" w:hAnsi="Cambria Math"/>
                    <w:i/>
                    <w:sz w:val="24"/>
                    <w:szCs w:val="24"/>
                  </w:rPr>
                </m:ctrlPr>
              </m:fPr>
              <m:num>
                <m:r>
                  <m:rPr>
                    <m:sty m:val="p"/>
                  </m:rPr>
                  <w:rPr>
                    <w:rFonts w:ascii="Cambria Math" w:hAnsi="Cambria Math"/>
                    <w:sz w:val="24"/>
                    <w:szCs w:val="24"/>
                  </w:rPr>
                  <m:t>I</m:t>
                </m:r>
                <m:r>
                  <m:rPr>
                    <m:sty m:val="p"/>
                  </m:rPr>
                  <w:rPr>
                    <w:rFonts w:ascii="Cambria Math" w:hAnsi="Cambria Math"/>
                    <w:sz w:val="24"/>
                    <w:szCs w:val="24"/>
                    <w:vertAlign w:val="subscript"/>
                  </w:rPr>
                  <m:t>min</m:t>
                </m:r>
              </m:num>
              <m:den>
                <m:r>
                  <w:rPr>
                    <w:rFonts w:ascii="Cambria Math" w:hAnsi="Cambria Math"/>
                    <w:sz w:val="24"/>
                    <w:szCs w:val="24"/>
                  </w:rPr>
                  <m:t>А</m:t>
                </m:r>
              </m:den>
            </m:f>
          </m:e>
        </m:rad>
      </m:oMath>
      <w:r>
        <w:rPr>
          <w:rFonts w:ascii="Times New Roman" w:hAnsi="Times New Roman"/>
          <w:sz w:val="24"/>
          <w:szCs w:val="24"/>
        </w:rPr>
        <w:t xml:space="preserve"> =</w:t>
      </w:r>
    </w:p>
    <w:p w:rsidR="009B1DE0" w:rsidRDefault="009B1DE0" w:rsidP="009B1DE0">
      <w:pPr>
        <w:pStyle w:val="a3"/>
        <w:rPr>
          <w:rFonts w:ascii="Times New Roman" w:hAnsi="Times New Roman"/>
          <w:sz w:val="24"/>
          <w:szCs w:val="24"/>
        </w:rPr>
      </w:pPr>
      <w:r>
        <w:rPr>
          <w:rFonts w:ascii="Times New Roman" w:hAnsi="Times New Roman"/>
          <w:sz w:val="24"/>
          <w:szCs w:val="24"/>
        </w:rPr>
        <w:t>Таблица вычислений критической силы и напряжений</w:t>
      </w:r>
    </w:p>
    <w:tbl>
      <w:tblPr>
        <w:tblW w:w="888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9"/>
        <w:gridCol w:w="2410"/>
        <w:gridCol w:w="2835"/>
        <w:gridCol w:w="2552"/>
      </w:tblGrid>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lastRenderedPageBreak/>
              <w:t>μ</w:t>
            </w:r>
          </w:p>
        </w:tc>
        <w:tc>
          <w:tcPr>
            <w:tcW w:w="2410" w:type="dxa"/>
          </w:tcPr>
          <w:p w:rsidR="009B1DE0" w:rsidRPr="00DB7B73" w:rsidRDefault="009B1DE0" w:rsidP="004F340C">
            <w:pPr>
              <w:pStyle w:val="a3"/>
              <w:spacing w:after="0" w:line="240" w:lineRule="auto"/>
              <w:ind w:left="0"/>
              <w:rPr>
                <w:rFonts w:ascii="Times New Roman" w:hAnsi="Times New Roman"/>
                <w:sz w:val="24"/>
                <w:szCs w:val="24"/>
              </w:rPr>
            </w:pPr>
            <w:r w:rsidRPr="00DB7B73">
              <w:rPr>
                <w:rFonts w:ascii="Times New Roman" w:hAnsi="Times New Roman"/>
                <w:sz w:val="24"/>
                <w:szCs w:val="24"/>
              </w:rPr>
              <w:t xml:space="preserve">Гибкость λ = </w:t>
            </w:r>
            <m:oMath>
              <m:f>
                <m:fPr>
                  <m:ctrlPr>
                    <w:rPr>
                      <w:rFonts w:ascii="Cambria Math" w:hAnsi="Cambria Math"/>
                      <w:i/>
                      <w:sz w:val="24"/>
                      <w:szCs w:val="24"/>
                    </w:rPr>
                  </m:ctrlPr>
                </m:fPr>
                <m:num>
                  <m:r>
                    <w:rPr>
                      <w:rFonts w:ascii="Cambria Math" w:hAnsi="Cambria Math"/>
                      <w:sz w:val="24"/>
                      <w:szCs w:val="24"/>
                    </w:rPr>
                    <m:t>μ</m:t>
                  </m:r>
                  <m:r>
                    <m:rPr>
                      <m:scr m:val="script"/>
                    </m:rPr>
                    <w:rPr>
                      <w:rFonts w:ascii="Cambria Math" w:hAnsi="Cambria Math"/>
                      <w:sz w:val="24"/>
                      <w:szCs w:val="24"/>
                    </w:rPr>
                    <m:t>l</m:t>
                  </m:r>
                </m:num>
                <m:den>
                  <m:r>
                    <m:rPr>
                      <m:sty m:val="p"/>
                    </m:rPr>
                    <w:rPr>
                      <w:rFonts w:ascii="Cambria Math" w:hAnsi="Cambria Math"/>
                      <w:sz w:val="24"/>
                      <w:szCs w:val="24"/>
                    </w:rPr>
                    <m:t>i</m:t>
                  </m:r>
                  <m:r>
                    <m:rPr>
                      <m:sty m:val="p"/>
                    </m:rPr>
                    <w:rPr>
                      <w:rFonts w:ascii="Cambria Math" w:hAnsi="Cambria Math"/>
                      <w:sz w:val="24"/>
                      <w:szCs w:val="24"/>
                      <w:vertAlign w:val="subscript"/>
                    </w:rPr>
                    <m:t>min</m:t>
                  </m:r>
                </m:den>
              </m:f>
            </m:oMath>
          </w:p>
        </w:tc>
        <w:tc>
          <w:tcPr>
            <w:tcW w:w="2835" w:type="dxa"/>
          </w:tcPr>
          <w:p w:rsidR="009B1DE0" w:rsidRPr="00DB7B73" w:rsidRDefault="009B1DE0" w:rsidP="004F340C">
            <w:pPr>
              <w:pStyle w:val="a3"/>
              <w:spacing w:after="0" w:line="240" w:lineRule="auto"/>
              <w:ind w:left="0"/>
              <w:rPr>
                <w:rFonts w:ascii="Times New Roman" w:hAnsi="Times New Roman"/>
                <w:sz w:val="24"/>
                <w:szCs w:val="24"/>
              </w:rPr>
            </w:pPr>
            <w:proofErr w:type="spellStart"/>
            <w:r w:rsidRPr="00DB7B73">
              <w:rPr>
                <w:rFonts w:ascii="Times New Roman" w:hAnsi="Times New Roman"/>
                <w:sz w:val="24"/>
                <w:szCs w:val="24"/>
              </w:rPr>
              <w:t>F</w:t>
            </w:r>
            <w:r w:rsidRPr="00DB7B73">
              <w:rPr>
                <w:rFonts w:ascii="Times New Roman" w:hAnsi="Times New Roman"/>
                <w:sz w:val="24"/>
                <w:szCs w:val="24"/>
                <w:vertAlign w:val="subscript"/>
              </w:rPr>
              <w:t>кр</w:t>
            </w:r>
            <w:proofErr w:type="spellEnd"/>
            <w:proofErr w:type="gramStart"/>
            <w:r w:rsidRPr="00DB7B73">
              <w:rPr>
                <w:rFonts w:ascii="Times New Roman" w:hAnsi="Times New Roman"/>
                <w:sz w:val="24"/>
                <w:szCs w:val="24"/>
                <w:vertAlign w:val="subscript"/>
              </w:rPr>
              <w:t xml:space="preserve"> </w:t>
            </w:r>
            <w:r w:rsidRPr="00DB7B73">
              <w:rPr>
                <w:rFonts w:ascii="Times New Roman" w:hAnsi="Times New Roman"/>
                <w:sz w:val="24"/>
                <w:szCs w:val="24"/>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Е</m:t>
                  </m:r>
                  <w:proofErr w:type="gramEnd"/>
                  <m:r>
                    <w:rPr>
                      <w:rFonts w:ascii="Cambria Math" w:hAnsi="Cambria Math"/>
                      <w:sz w:val="24"/>
                      <w:szCs w:val="24"/>
                    </w:rPr>
                    <m:t xml:space="preserve"> </m:t>
                  </m:r>
                  <m:r>
                    <m:rPr>
                      <m:sty m:val="p"/>
                    </m:rPr>
                    <w:rPr>
                      <w:rFonts w:ascii="Cambria Math" w:hAnsi="Cambria Math"/>
                      <w:sz w:val="24"/>
                      <w:szCs w:val="24"/>
                    </w:rPr>
                    <m:t>I</m:t>
                  </m:r>
                  <m:r>
                    <m:rPr>
                      <m:sty m:val="p"/>
                    </m:rPr>
                    <w:rPr>
                      <w:rFonts w:ascii="Cambria Math" w:hAnsi="Cambria Math"/>
                      <w:sz w:val="24"/>
                      <w:szCs w:val="24"/>
                      <w:vertAlign w:val="subscript"/>
                    </w:rPr>
                    <m:t xml:space="preserve">min </m:t>
                  </m:r>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π</m:t>
                      </m:r>
                    </m:e>
                    <m:sup>
                      <m:r>
                        <w:rPr>
                          <w:rFonts w:ascii="Cambria Math" w:hAnsi="Cambria Math"/>
                          <w:sz w:val="24"/>
                          <w:szCs w:val="24"/>
                        </w:rPr>
                        <m:t>2</m:t>
                      </m:r>
                    </m:sup>
                  </m:sSup>
                </m:num>
                <m:den>
                  <m:sSup>
                    <m:sSupPr>
                      <m:ctrlPr>
                        <w:rPr>
                          <w:rFonts w:ascii="Cambria Math" w:hAnsi="Times New Roman"/>
                          <w:sz w:val="24"/>
                          <w:szCs w:val="24"/>
                        </w:rPr>
                      </m:ctrlPr>
                    </m:sSupPr>
                    <m:e>
                      <m:r>
                        <w:rPr>
                          <w:rFonts w:ascii="Cambria Math" w:hAnsi="Cambria Math"/>
                          <w:sz w:val="24"/>
                          <w:szCs w:val="24"/>
                        </w:rPr>
                        <m:t>(</m:t>
                      </m:r>
                      <m:r>
                        <m:rPr>
                          <m:sty m:val="p"/>
                        </m:rPr>
                        <w:rPr>
                          <w:rFonts w:ascii="Cambria Math" w:hAnsi="Cambria Math"/>
                          <w:sz w:val="24"/>
                          <w:szCs w:val="24"/>
                        </w:rPr>
                        <m:t>μ</m:t>
                      </m:r>
                      <m:r>
                        <m:rPr>
                          <m:sty m:val="p"/>
                        </m:rPr>
                        <w:rPr>
                          <w:rFonts w:ascii="Cambria Math" w:hAnsi="Times New Roman"/>
                          <w:sz w:val="24"/>
                          <w:szCs w:val="24"/>
                        </w:rPr>
                        <m:t xml:space="preserve"> </m:t>
                      </m:r>
                      <m:r>
                        <m:rPr>
                          <m:scr m:val="script"/>
                          <m:sty m:val="p"/>
                        </m:rPr>
                        <w:rPr>
                          <w:rFonts w:ascii="Cambria Math" w:hAnsi="Cambria Math"/>
                          <w:sz w:val="24"/>
                          <w:szCs w:val="24"/>
                        </w:rPr>
                        <m:t>l</m:t>
                      </m:r>
                      <m:r>
                        <m:rPr>
                          <m:sty m:val="p"/>
                        </m:rPr>
                        <w:rPr>
                          <w:rFonts w:ascii="Cambria Math" w:hAnsi="Times New Roman"/>
                          <w:sz w:val="24"/>
                          <w:szCs w:val="24"/>
                        </w:rPr>
                        <m:t>)</m:t>
                      </m:r>
                    </m:e>
                    <m:sup>
                      <m:r>
                        <m:rPr>
                          <m:sty m:val="p"/>
                        </m:rPr>
                        <w:rPr>
                          <w:rFonts w:ascii="Cambria Math" w:hAnsi="Times New Roman"/>
                          <w:sz w:val="24"/>
                          <w:szCs w:val="24"/>
                        </w:rPr>
                        <m:t>2</m:t>
                      </m:r>
                    </m:sup>
                  </m:sSup>
                </m:den>
              </m:f>
            </m:oMath>
          </w:p>
        </w:tc>
        <w:tc>
          <w:tcPr>
            <w:tcW w:w="2552"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σ</w:t>
            </w:r>
            <w:r w:rsidRPr="00DB7B73">
              <w:rPr>
                <w:rFonts w:ascii="Times New Roman" w:hAnsi="Times New Roman"/>
                <w:sz w:val="24"/>
                <w:szCs w:val="24"/>
                <w:vertAlign w:val="subscript"/>
              </w:rPr>
              <w:t xml:space="preserve">кр </w:t>
            </w:r>
            <w:r w:rsidRPr="00DB7B73">
              <w:rPr>
                <w:rFonts w:ascii="Times New Roman" w:hAnsi="Times New Roman"/>
                <w:sz w:val="24"/>
                <w:szCs w:val="24"/>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 </m:t>
                  </m:r>
                  <m:r>
                    <m:rPr>
                      <m:sty m:val="p"/>
                    </m:rPr>
                    <w:rPr>
                      <w:rFonts w:ascii="Cambria Math" w:hAnsi="Cambria Math"/>
                      <w:sz w:val="24"/>
                      <w:szCs w:val="24"/>
                    </w:rPr>
                    <m:t>F</m:t>
                  </m:r>
                  <m:r>
                    <m:rPr>
                      <m:sty m:val="p"/>
                    </m:rPr>
                    <w:rPr>
                      <w:rFonts w:ascii="Cambria Math" w:hAnsi="Cambria Math"/>
                      <w:sz w:val="24"/>
                      <w:szCs w:val="24"/>
                      <w:vertAlign w:val="subscript"/>
                    </w:rPr>
                    <m:t>кр</m:t>
                  </m:r>
                </m:num>
                <m:den>
                  <m:r>
                    <w:rPr>
                      <w:rFonts w:ascii="Cambria Math" w:hAnsi="Cambria Math"/>
                      <w:sz w:val="24"/>
                      <w:szCs w:val="24"/>
                    </w:rPr>
                    <m:t>А</m:t>
                  </m:r>
                </m:den>
              </m:f>
            </m:oMath>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1</w:t>
            </w:r>
          </w:p>
        </w:tc>
        <w:tc>
          <w:tcPr>
            <w:tcW w:w="2410" w:type="dxa"/>
          </w:tcPr>
          <w:p w:rsidR="009B1DE0" w:rsidRPr="00DB7B73" w:rsidRDefault="009B1DE0" w:rsidP="004F340C">
            <w:pPr>
              <w:pStyle w:val="a3"/>
              <w:spacing w:after="0" w:line="240" w:lineRule="auto"/>
              <w:ind w:left="0"/>
              <w:rPr>
                <w:rFonts w:ascii="Times New Roman" w:hAnsi="Times New Roman"/>
                <w:sz w:val="24"/>
                <w:szCs w:val="24"/>
              </w:rPr>
            </w:pPr>
          </w:p>
        </w:tc>
        <w:tc>
          <w:tcPr>
            <w:tcW w:w="2835" w:type="dxa"/>
          </w:tcPr>
          <w:p w:rsidR="009B1DE0" w:rsidRPr="00DB7B73" w:rsidRDefault="009B1DE0" w:rsidP="004F340C">
            <w:pPr>
              <w:pStyle w:val="a3"/>
              <w:spacing w:after="0" w:line="240" w:lineRule="auto"/>
              <w:ind w:left="0"/>
              <w:rPr>
                <w:rFonts w:ascii="Times New Roman" w:hAnsi="Times New Roman"/>
                <w:sz w:val="24"/>
                <w:szCs w:val="24"/>
              </w:rPr>
            </w:pPr>
          </w:p>
        </w:tc>
        <w:tc>
          <w:tcPr>
            <w:tcW w:w="2552" w:type="dxa"/>
          </w:tcPr>
          <w:p w:rsidR="009B1DE0" w:rsidRPr="00DB7B73" w:rsidRDefault="009B1DE0" w:rsidP="004F340C">
            <w:pPr>
              <w:pStyle w:val="a3"/>
              <w:spacing w:after="0" w:line="240" w:lineRule="auto"/>
              <w:ind w:left="0"/>
              <w:rPr>
                <w:rFonts w:ascii="Times New Roman" w:hAnsi="Times New Roman"/>
                <w:sz w:val="24"/>
                <w:szCs w:val="24"/>
              </w:rPr>
            </w:pP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2</w:t>
            </w:r>
          </w:p>
        </w:tc>
        <w:tc>
          <w:tcPr>
            <w:tcW w:w="2410" w:type="dxa"/>
          </w:tcPr>
          <w:p w:rsidR="009B1DE0" w:rsidRPr="00DB7B73" w:rsidRDefault="009B1DE0" w:rsidP="004F340C">
            <w:pPr>
              <w:pStyle w:val="a3"/>
              <w:spacing w:after="0" w:line="240" w:lineRule="auto"/>
              <w:ind w:left="0"/>
              <w:rPr>
                <w:rFonts w:ascii="Times New Roman" w:hAnsi="Times New Roman"/>
                <w:sz w:val="24"/>
                <w:szCs w:val="24"/>
              </w:rPr>
            </w:pPr>
          </w:p>
        </w:tc>
        <w:tc>
          <w:tcPr>
            <w:tcW w:w="2835" w:type="dxa"/>
          </w:tcPr>
          <w:p w:rsidR="009B1DE0" w:rsidRPr="00DB7B73" w:rsidRDefault="009B1DE0" w:rsidP="004F340C">
            <w:pPr>
              <w:pStyle w:val="a3"/>
              <w:spacing w:after="0" w:line="240" w:lineRule="auto"/>
              <w:ind w:left="0"/>
              <w:rPr>
                <w:rFonts w:ascii="Times New Roman" w:hAnsi="Times New Roman"/>
                <w:sz w:val="24"/>
                <w:szCs w:val="24"/>
              </w:rPr>
            </w:pPr>
          </w:p>
        </w:tc>
        <w:tc>
          <w:tcPr>
            <w:tcW w:w="2552" w:type="dxa"/>
          </w:tcPr>
          <w:p w:rsidR="009B1DE0" w:rsidRPr="00DB7B73" w:rsidRDefault="009B1DE0" w:rsidP="004F340C">
            <w:pPr>
              <w:pStyle w:val="a3"/>
              <w:spacing w:after="0" w:line="240" w:lineRule="auto"/>
              <w:ind w:left="0"/>
              <w:rPr>
                <w:rFonts w:ascii="Times New Roman" w:hAnsi="Times New Roman"/>
                <w:sz w:val="24"/>
                <w:szCs w:val="24"/>
              </w:rPr>
            </w:pP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0.7</w:t>
            </w:r>
          </w:p>
        </w:tc>
        <w:tc>
          <w:tcPr>
            <w:tcW w:w="2410" w:type="dxa"/>
          </w:tcPr>
          <w:p w:rsidR="009B1DE0" w:rsidRPr="00DB7B73" w:rsidRDefault="009B1DE0" w:rsidP="004F340C">
            <w:pPr>
              <w:pStyle w:val="a3"/>
              <w:spacing w:after="0" w:line="240" w:lineRule="auto"/>
              <w:ind w:left="0"/>
              <w:rPr>
                <w:rFonts w:ascii="Times New Roman" w:hAnsi="Times New Roman"/>
                <w:sz w:val="24"/>
                <w:szCs w:val="24"/>
              </w:rPr>
            </w:pPr>
          </w:p>
        </w:tc>
        <w:tc>
          <w:tcPr>
            <w:tcW w:w="2835" w:type="dxa"/>
          </w:tcPr>
          <w:p w:rsidR="009B1DE0" w:rsidRPr="00DB7B73" w:rsidRDefault="009B1DE0" w:rsidP="004F340C">
            <w:pPr>
              <w:pStyle w:val="a3"/>
              <w:spacing w:after="0" w:line="240" w:lineRule="auto"/>
              <w:ind w:left="0"/>
              <w:rPr>
                <w:rFonts w:ascii="Times New Roman" w:hAnsi="Times New Roman"/>
                <w:sz w:val="24"/>
                <w:szCs w:val="24"/>
              </w:rPr>
            </w:pPr>
          </w:p>
        </w:tc>
        <w:tc>
          <w:tcPr>
            <w:tcW w:w="2552" w:type="dxa"/>
          </w:tcPr>
          <w:p w:rsidR="009B1DE0" w:rsidRPr="00DB7B73" w:rsidRDefault="009B1DE0" w:rsidP="004F340C">
            <w:pPr>
              <w:pStyle w:val="a3"/>
              <w:spacing w:after="0" w:line="240" w:lineRule="auto"/>
              <w:ind w:left="0"/>
              <w:rPr>
                <w:rFonts w:ascii="Times New Roman" w:hAnsi="Times New Roman"/>
                <w:sz w:val="24"/>
                <w:szCs w:val="24"/>
              </w:rPr>
            </w:pPr>
          </w:p>
        </w:tc>
      </w:tr>
      <w:tr w:rsidR="009B1DE0" w:rsidRPr="00DB7B73" w:rsidTr="004F340C">
        <w:tc>
          <w:tcPr>
            <w:tcW w:w="1089" w:type="dxa"/>
          </w:tcPr>
          <w:p w:rsidR="009B1DE0" w:rsidRPr="00DB7B73" w:rsidRDefault="009B1DE0" w:rsidP="004F340C">
            <w:pPr>
              <w:pStyle w:val="a3"/>
              <w:spacing w:after="0" w:line="240" w:lineRule="auto"/>
              <w:ind w:left="0"/>
              <w:jc w:val="center"/>
              <w:rPr>
                <w:rFonts w:ascii="Times New Roman" w:hAnsi="Times New Roman"/>
                <w:sz w:val="24"/>
                <w:szCs w:val="24"/>
              </w:rPr>
            </w:pPr>
            <w:r w:rsidRPr="00DB7B73">
              <w:rPr>
                <w:rFonts w:ascii="Times New Roman" w:hAnsi="Times New Roman"/>
                <w:sz w:val="24"/>
                <w:szCs w:val="24"/>
              </w:rPr>
              <w:t>0.5</w:t>
            </w:r>
          </w:p>
        </w:tc>
        <w:tc>
          <w:tcPr>
            <w:tcW w:w="2410" w:type="dxa"/>
          </w:tcPr>
          <w:p w:rsidR="009B1DE0" w:rsidRPr="00DB7B73" w:rsidRDefault="009B1DE0" w:rsidP="004F340C">
            <w:pPr>
              <w:pStyle w:val="a3"/>
              <w:spacing w:after="0" w:line="240" w:lineRule="auto"/>
              <w:ind w:left="0"/>
              <w:rPr>
                <w:rFonts w:ascii="Times New Roman" w:hAnsi="Times New Roman"/>
                <w:sz w:val="24"/>
                <w:szCs w:val="24"/>
              </w:rPr>
            </w:pPr>
          </w:p>
        </w:tc>
        <w:tc>
          <w:tcPr>
            <w:tcW w:w="2835" w:type="dxa"/>
          </w:tcPr>
          <w:p w:rsidR="009B1DE0" w:rsidRPr="00DB7B73" w:rsidRDefault="009B1DE0" w:rsidP="004F340C">
            <w:pPr>
              <w:pStyle w:val="a3"/>
              <w:spacing w:after="0" w:line="240" w:lineRule="auto"/>
              <w:ind w:left="0"/>
              <w:rPr>
                <w:rFonts w:ascii="Times New Roman" w:hAnsi="Times New Roman"/>
                <w:sz w:val="24"/>
                <w:szCs w:val="24"/>
              </w:rPr>
            </w:pPr>
          </w:p>
        </w:tc>
        <w:tc>
          <w:tcPr>
            <w:tcW w:w="2552" w:type="dxa"/>
          </w:tcPr>
          <w:p w:rsidR="009B1DE0" w:rsidRPr="00DB7B73" w:rsidRDefault="009B1DE0" w:rsidP="004F340C">
            <w:pPr>
              <w:pStyle w:val="a3"/>
              <w:spacing w:after="0" w:line="240" w:lineRule="auto"/>
              <w:ind w:left="0"/>
              <w:rPr>
                <w:rFonts w:ascii="Times New Roman" w:hAnsi="Times New Roman"/>
                <w:sz w:val="24"/>
                <w:szCs w:val="24"/>
              </w:rPr>
            </w:pPr>
          </w:p>
        </w:tc>
      </w:tr>
    </w:tbl>
    <w:p w:rsidR="009B1DE0" w:rsidRDefault="009B1DE0" w:rsidP="009B1DE0">
      <w:pPr>
        <w:pStyle w:val="a3"/>
        <w:rPr>
          <w:rFonts w:ascii="Times New Roman" w:hAnsi="Times New Roman"/>
          <w:sz w:val="24"/>
          <w:szCs w:val="24"/>
        </w:rPr>
      </w:pPr>
    </w:p>
    <w:p w:rsidR="009B1DE0" w:rsidRDefault="009B1DE0" w:rsidP="009B1DE0">
      <w:pPr>
        <w:pStyle w:val="a3"/>
        <w:numPr>
          <w:ilvl w:val="0"/>
          <w:numId w:val="9"/>
        </w:numPr>
        <w:contextualSpacing/>
        <w:rPr>
          <w:rFonts w:ascii="Times New Roman" w:hAnsi="Times New Roman"/>
          <w:sz w:val="24"/>
          <w:szCs w:val="24"/>
        </w:rPr>
      </w:pPr>
      <w:r>
        <w:rPr>
          <w:rFonts w:ascii="Times New Roman" w:hAnsi="Times New Roman"/>
          <w:sz w:val="24"/>
          <w:szCs w:val="24"/>
        </w:rPr>
        <w:t>Вывод.</w:t>
      </w:r>
    </w:p>
    <w:p w:rsidR="009B1DE0" w:rsidRPr="00FE5BE8" w:rsidRDefault="009B1DE0" w:rsidP="009B1DE0">
      <w:pPr>
        <w:spacing w:after="0"/>
        <w:jc w:val="center"/>
        <w:rPr>
          <w:rFonts w:ascii="Times New Roman" w:hAnsi="Times New Roman"/>
          <w:bCs/>
          <w:i/>
          <w:iCs/>
          <w:sz w:val="24"/>
          <w:szCs w:val="24"/>
        </w:rPr>
      </w:pPr>
      <w:r w:rsidRPr="00FE5BE8">
        <w:rPr>
          <w:rFonts w:ascii="Times New Roman" w:hAnsi="Times New Roman"/>
          <w:bCs/>
          <w:i/>
          <w:iCs/>
          <w:sz w:val="24"/>
          <w:szCs w:val="24"/>
        </w:rPr>
        <w:t>Вопросы для подготовки к защите лабораторной  работы</w:t>
      </w:r>
    </w:p>
    <w:p w:rsidR="009B1DE0" w:rsidRPr="00FE5BE8" w:rsidRDefault="009B1DE0" w:rsidP="009B1DE0">
      <w:pPr>
        <w:spacing w:after="0"/>
        <w:jc w:val="center"/>
        <w:rPr>
          <w:rFonts w:ascii="Times New Roman" w:hAnsi="Times New Roman"/>
          <w:b/>
          <w:bCs/>
          <w:i/>
          <w:iCs/>
          <w:sz w:val="24"/>
          <w:szCs w:val="24"/>
        </w:rPr>
      </w:pPr>
      <w:r w:rsidRPr="00FE5BE8">
        <w:rPr>
          <w:rFonts w:ascii="Times New Roman" w:hAnsi="Times New Roman"/>
          <w:b/>
          <w:bCs/>
          <w:i/>
          <w:iCs/>
          <w:sz w:val="24"/>
          <w:szCs w:val="24"/>
        </w:rPr>
        <w:t>«Испытание материалов на растяжение»</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Какова цель лабораторной работы</w:t>
      </w:r>
      <w:r w:rsidRPr="00124D75">
        <w:rPr>
          <w:rFonts w:ascii="Symbol" w:hAnsi="Symbol"/>
          <w:sz w:val="24"/>
          <w:szCs w:val="24"/>
        </w:rPr>
        <w:t></w:t>
      </w:r>
    </w:p>
    <w:p w:rsidR="009B1DE0" w:rsidRPr="00124D75" w:rsidRDefault="009B1DE0" w:rsidP="009B1DE0">
      <w:pPr>
        <w:shd w:val="clear" w:color="auto" w:fill="FFFFFF"/>
        <w:spacing w:after="0"/>
        <w:rPr>
          <w:rFonts w:ascii="Times New Roman" w:hAnsi="Times New Roman"/>
          <w:sz w:val="24"/>
          <w:szCs w:val="24"/>
        </w:rPr>
      </w:pPr>
      <w:r w:rsidRPr="00124D75">
        <w:rPr>
          <w:rFonts w:ascii="Times New Roman" w:hAnsi="Times New Roman"/>
          <w:color w:val="000000"/>
          <w:spacing w:val="2"/>
          <w:sz w:val="24"/>
          <w:szCs w:val="24"/>
        </w:rPr>
        <w:t>- Какое соотношение между диаметром и длиной рабочей зоны образца предусматривает ГОСТ?</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Для чего нужна диаграмма растяжения материала, и в каких координатах она строится</w:t>
      </w:r>
      <w:r w:rsidRPr="00124D75">
        <w:rPr>
          <w:rFonts w:ascii="Symbol" w:hAnsi="Symbol"/>
          <w:sz w:val="24"/>
          <w:szCs w:val="24"/>
        </w:rPr>
        <w:t></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Сколько характерных зон деформирования имеет диаграмма растяжения?</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Как называют зоны деформирования диаграммы растяжения?</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Как проходит процесс деформирования на различных участках диаграммы?</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От каких факторов зависят механические характеристики материалов?</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На какие группы делят механические характеристики?</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Что относят к характеристикам прочности?</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Для какого участка диаграммы справедлив закон Гука</w:t>
      </w:r>
      <w:r w:rsidRPr="00124D75">
        <w:rPr>
          <w:rFonts w:ascii="Symbol" w:hAnsi="Symbol"/>
          <w:sz w:val="24"/>
          <w:szCs w:val="24"/>
        </w:rPr>
        <w:t></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color w:val="000000"/>
          <w:spacing w:val="1"/>
          <w:sz w:val="24"/>
          <w:szCs w:val="24"/>
        </w:rPr>
        <w:t>- Что называется пределом пропорциональности?</w:t>
      </w:r>
    </w:p>
    <w:p w:rsidR="009B1DE0" w:rsidRPr="00124D75" w:rsidRDefault="009B1DE0" w:rsidP="009B1DE0">
      <w:pPr>
        <w:shd w:val="clear" w:color="auto" w:fill="FFFFFF"/>
        <w:spacing w:after="0"/>
        <w:rPr>
          <w:rFonts w:ascii="Times New Roman" w:hAnsi="Times New Roman"/>
          <w:sz w:val="24"/>
          <w:szCs w:val="24"/>
        </w:rPr>
      </w:pPr>
      <w:r w:rsidRPr="00124D75">
        <w:rPr>
          <w:rFonts w:ascii="Times New Roman" w:hAnsi="Times New Roman"/>
          <w:color w:val="000000"/>
          <w:sz w:val="24"/>
          <w:szCs w:val="24"/>
        </w:rPr>
        <w:t>- Что называется пределом упругости?</w:t>
      </w:r>
    </w:p>
    <w:p w:rsidR="009B1DE0" w:rsidRPr="00124D75" w:rsidRDefault="009B1DE0" w:rsidP="009B1DE0">
      <w:pPr>
        <w:shd w:val="clear" w:color="auto" w:fill="FFFFFF"/>
        <w:spacing w:after="0"/>
        <w:rPr>
          <w:rFonts w:ascii="Times New Roman" w:hAnsi="Times New Roman"/>
          <w:sz w:val="24"/>
          <w:szCs w:val="24"/>
        </w:rPr>
      </w:pPr>
      <w:r w:rsidRPr="00124D75">
        <w:rPr>
          <w:rFonts w:ascii="Times New Roman" w:hAnsi="Times New Roman"/>
          <w:color w:val="000000"/>
          <w:sz w:val="24"/>
          <w:szCs w:val="24"/>
        </w:rPr>
        <w:t>- Что называется пределом текучести?</w:t>
      </w:r>
    </w:p>
    <w:p w:rsidR="009B1DE0" w:rsidRPr="00124D75" w:rsidRDefault="009B1DE0" w:rsidP="009B1DE0">
      <w:pPr>
        <w:shd w:val="clear" w:color="auto" w:fill="FFFFFF"/>
        <w:spacing w:after="0"/>
        <w:rPr>
          <w:rFonts w:ascii="Times New Roman" w:hAnsi="Times New Roman"/>
          <w:sz w:val="24"/>
          <w:szCs w:val="24"/>
        </w:rPr>
      </w:pPr>
      <w:r w:rsidRPr="00124D75">
        <w:rPr>
          <w:rFonts w:ascii="Times New Roman" w:hAnsi="Times New Roman"/>
          <w:color w:val="000000"/>
          <w:spacing w:val="5"/>
          <w:sz w:val="24"/>
          <w:szCs w:val="24"/>
        </w:rPr>
        <w:t xml:space="preserve">- Что называется площадкой текучести и при </w:t>
      </w:r>
      <w:proofErr w:type="gramStart"/>
      <w:r w:rsidRPr="00124D75">
        <w:rPr>
          <w:rFonts w:ascii="Times New Roman" w:hAnsi="Times New Roman"/>
          <w:color w:val="000000"/>
          <w:spacing w:val="5"/>
          <w:sz w:val="24"/>
          <w:szCs w:val="24"/>
        </w:rPr>
        <w:t>испытании</w:t>
      </w:r>
      <w:proofErr w:type="gramEnd"/>
      <w:r w:rsidRPr="00124D75">
        <w:rPr>
          <w:rFonts w:ascii="Times New Roman" w:hAnsi="Times New Roman"/>
          <w:color w:val="000000"/>
          <w:spacing w:val="5"/>
          <w:sz w:val="24"/>
          <w:szCs w:val="24"/>
        </w:rPr>
        <w:t xml:space="preserve"> </w:t>
      </w:r>
      <w:r w:rsidRPr="00124D75">
        <w:rPr>
          <w:rFonts w:ascii="Times New Roman" w:hAnsi="Times New Roman"/>
          <w:color w:val="000000"/>
          <w:spacing w:val="2"/>
          <w:sz w:val="24"/>
          <w:szCs w:val="24"/>
        </w:rPr>
        <w:t>каких материалов она бывает на диаграмме растяжения?</w:t>
      </w:r>
    </w:p>
    <w:p w:rsidR="009B1DE0" w:rsidRPr="00124D75" w:rsidRDefault="009B1DE0" w:rsidP="009B1DE0">
      <w:pPr>
        <w:shd w:val="clear" w:color="auto" w:fill="FFFFFF"/>
        <w:spacing w:after="0"/>
        <w:rPr>
          <w:rFonts w:ascii="Times New Roman" w:hAnsi="Times New Roman"/>
          <w:sz w:val="24"/>
          <w:szCs w:val="24"/>
        </w:rPr>
      </w:pPr>
      <w:r w:rsidRPr="00124D75">
        <w:rPr>
          <w:rFonts w:ascii="Times New Roman" w:hAnsi="Times New Roman"/>
          <w:color w:val="000000"/>
          <w:spacing w:val="1"/>
          <w:sz w:val="24"/>
          <w:szCs w:val="24"/>
        </w:rPr>
        <w:t>- Что называется пределом прочности?</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xml:space="preserve">- Какие </w:t>
      </w:r>
      <w:proofErr w:type="gramStart"/>
      <w:r w:rsidRPr="00124D75">
        <w:rPr>
          <w:rFonts w:ascii="Times New Roman" w:hAnsi="Times New Roman"/>
          <w:sz w:val="24"/>
          <w:szCs w:val="24"/>
        </w:rPr>
        <w:t>деформации</w:t>
      </w:r>
      <w:proofErr w:type="gramEnd"/>
      <w:r w:rsidRPr="00124D75">
        <w:rPr>
          <w:rFonts w:ascii="Times New Roman" w:hAnsi="Times New Roman"/>
          <w:sz w:val="24"/>
          <w:szCs w:val="24"/>
        </w:rPr>
        <w:t xml:space="preserve"> называют упругими и </w:t>
      </w:r>
      <w:proofErr w:type="gramStart"/>
      <w:r w:rsidRPr="00124D75">
        <w:rPr>
          <w:rFonts w:ascii="Times New Roman" w:hAnsi="Times New Roman"/>
          <w:sz w:val="24"/>
          <w:szCs w:val="24"/>
        </w:rPr>
        <w:t>какие</w:t>
      </w:r>
      <w:proofErr w:type="gramEnd"/>
      <w:r w:rsidRPr="00124D75">
        <w:rPr>
          <w:rFonts w:ascii="Times New Roman" w:hAnsi="Times New Roman"/>
          <w:sz w:val="24"/>
          <w:szCs w:val="24"/>
        </w:rPr>
        <w:t xml:space="preserve"> остаточными (пластическими)</w:t>
      </w:r>
      <w:r w:rsidRPr="00124D75">
        <w:rPr>
          <w:rFonts w:ascii="Symbol" w:hAnsi="Symbol"/>
          <w:sz w:val="24"/>
          <w:szCs w:val="24"/>
        </w:rPr>
        <w:t></w:t>
      </w:r>
      <w:r w:rsidRPr="00124D75">
        <w:rPr>
          <w:rFonts w:ascii="Times New Roman" w:hAnsi="Times New Roman"/>
          <w:sz w:val="24"/>
          <w:szCs w:val="24"/>
        </w:rPr>
        <w:t xml:space="preserve"> Как их определить на диаграмме растяжения</w:t>
      </w:r>
      <w:r w:rsidRPr="00124D75">
        <w:rPr>
          <w:rFonts w:ascii="Symbol" w:hAnsi="Symbol"/>
          <w:sz w:val="24"/>
          <w:szCs w:val="24"/>
        </w:rPr>
        <w:t></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Чем отличаются друг от друга диаграммы растяжения при пластичном и хрупком разрушении материалов</w:t>
      </w:r>
      <w:r w:rsidRPr="00124D75">
        <w:rPr>
          <w:rFonts w:ascii="Symbol" w:hAnsi="Symbol"/>
          <w:sz w:val="24"/>
          <w:szCs w:val="24"/>
        </w:rPr>
        <w:t></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Что называют наклёпом</w:t>
      </w:r>
      <w:proofErr w:type="gramStart"/>
      <w:r w:rsidRPr="00124D75">
        <w:rPr>
          <w:rFonts w:ascii="Symbol" w:hAnsi="Symbol"/>
          <w:sz w:val="24"/>
          <w:szCs w:val="24"/>
        </w:rPr>
        <w:t></w:t>
      </w:r>
      <w:r w:rsidRPr="00124D75">
        <w:rPr>
          <w:rFonts w:ascii="Times New Roman" w:hAnsi="Times New Roman"/>
          <w:sz w:val="24"/>
          <w:szCs w:val="24"/>
        </w:rPr>
        <w:t xml:space="preserve"> К</w:t>
      </w:r>
      <w:proofErr w:type="gramEnd"/>
      <w:r w:rsidRPr="00124D75">
        <w:rPr>
          <w:rFonts w:ascii="Times New Roman" w:hAnsi="Times New Roman"/>
          <w:sz w:val="24"/>
          <w:szCs w:val="24"/>
        </w:rPr>
        <w:t>ак изменяются механические свойства материала после наклёпа</w:t>
      </w:r>
      <w:r w:rsidRPr="00124D75">
        <w:rPr>
          <w:rFonts w:ascii="Symbol" w:hAnsi="Symbol"/>
          <w:sz w:val="24"/>
          <w:szCs w:val="24"/>
        </w:rPr>
        <w:t></w:t>
      </w:r>
    </w:p>
    <w:p w:rsidR="009B1DE0" w:rsidRPr="00124D75" w:rsidRDefault="009B1DE0" w:rsidP="009B1DE0">
      <w:pPr>
        <w:spacing w:after="0"/>
        <w:jc w:val="both"/>
        <w:rPr>
          <w:rFonts w:ascii="Times New Roman" w:hAnsi="Times New Roman"/>
          <w:sz w:val="24"/>
          <w:szCs w:val="24"/>
        </w:rPr>
      </w:pPr>
      <w:r w:rsidRPr="00124D75">
        <w:rPr>
          <w:rFonts w:ascii="Times New Roman" w:hAnsi="Times New Roman"/>
          <w:sz w:val="24"/>
          <w:szCs w:val="24"/>
        </w:rPr>
        <w:t>- Как используют в технике явление наклёпа</w:t>
      </w:r>
      <w:r w:rsidRPr="00124D75">
        <w:rPr>
          <w:rFonts w:ascii="Symbol" w:hAnsi="Symbol"/>
          <w:sz w:val="24"/>
          <w:szCs w:val="24"/>
        </w:rPr>
        <w:t></w:t>
      </w:r>
      <w:r w:rsidRPr="00124D75">
        <w:rPr>
          <w:rFonts w:ascii="Times New Roman" w:hAnsi="Times New Roman"/>
          <w:sz w:val="24"/>
          <w:szCs w:val="24"/>
        </w:rPr>
        <w:t xml:space="preserve"> </w:t>
      </w:r>
      <w:r>
        <w:rPr>
          <w:rFonts w:ascii="Times New Roman" w:hAnsi="Times New Roman"/>
          <w:sz w:val="24"/>
          <w:szCs w:val="24"/>
        </w:rPr>
        <w:t xml:space="preserve"> </w:t>
      </w:r>
    </w:p>
    <w:p w:rsidR="009B1DE0" w:rsidRDefault="009B1DE0" w:rsidP="009B1DE0">
      <w:pPr>
        <w:spacing w:after="0"/>
        <w:jc w:val="both"/>
        <w:rPr>
          <w:rFonts w:ascii="Symbol" w:hAnsi="Symbol"/>
          <w:sz w:val="24"/>
          <w:szCs w:val="24"/>
        </w:rPr>
      </w:pPr>
      <w:r w:rsidRPr="00124D75">
        <w:rPr>
          <w:rFonts w:ascii="Times New Roman" w:hAnsi="Times New Roman"/>
          <w:sz w:val="24"/>
          <w:szCs w:val="24"/>
        </w:rPr>
        <w:t xml:space="preserve">- На </w:t>
      </w:r>
      <w:proofErr w:type="gramStart"/>
      <w:r w:rsidRPr="00124D75">
        <w:rPr>
          <w:rFonts w:ascii="Times New Roman" w:hAnsi="Times New Roman"/>
          <w:sz w:val="24"/>
          <w:szCs w:val="24"/>
        </w:rPr>
        <w:t>основании</w:t>
      </w:r>
      <w:proofErr w:type="gramEnd"/>
      <w:r w:rsidRPr="00124D75">
        <w:rPr>
          <w:rFonts w:ascii="Times New Roman" w:hAnsi="Times New Roman"/>
          <w:sz w:val="24"/>
          <w:szCs w:val="24"/>
        </w:rPr>
        <w:t xml:space="preserve"> каких данных испытаний определяют марку стали</w:t>
      </w:r>
      <w:r>
        <w:rPr>
          <w:rFonts w:ascii="Symbol" w:hAnsi="Symbol"/>
          <w:sz w:val="24"/>
          <w:szCs w:val="24"/>
        </w:rPr>
        <w:t></w:t>
      </w:r>
    </w:p>
    <w:p w:rsidR="009B1DE0" w:rsidRDefault="009B1DE0" w:rsidP="009B1DE0">
      <w:pPr>
        <w:spacing w:after="0" w:line="240" w:lineRule="auto"/>
        <w:jc w:val="both"/>
        <w:rPr>
          <w:rFonts w:ascii="Arial" w:hAnsi="Arial" w:cs="Arial"/>
          <w:b/>
          <w:bCs/>
          <w:i/>
          <w:iCs/>
          <w:sz w:val="24"/>
          <w:szCs w:val="24"/>
        </w:rPr>
      </w:pPr>
    </w:p>
    <w:p w:rsidR="009B1DE0" w:rsidRPr="00F33853" w:rsidRDefault="009B1DE0" w:rsidP="009B1DE0">
      <w:pPr>
        <w:spacing w:after="0"/>
        <w:jc w:val="center"/>
        <w:rPr>
          <w:rFonts w:ascii="Times New Roman" w:hAnsi="Times New Roman"/>
          <w:bCs/>
          <w:i/>
          <w:iCs/>
          <w:sz w:val="24"/>
          <w:szCs w:val="24"/>
        </w:rPr>
      </w:pPr>
      <w:r w:rsidRPr="00F33853">
        <w:rPr>
          <w:rFonts w:ascii="Times New Roman" w:hAnsi="Times New Roman"/>
          <w:bCs/>
          <w:i/>
          <w:iCs/>
          <w:sz w:val="24"/>
          <w:szCs w:val="24"/>
        </w:rPr>
        <w:t xml:space="preserve">Вопросы для подготовки </w:t>
      </w:r>
      <w:r>
        <w:rPr>
          <w:rFonts w:ascii="Times New Roman" w:hAnsi="Times New Roman"/>
          <w:bCs/>
          <w:i/>
          <w:iCs/>
          <w:sz w:val="24"/>
          <w:szCs w:val="24"/>
        </w:rPr>
        <w:t>к защите лабораторной  работы</w:t>
      </w:r>
    </w:p>
    <w:p w:rsidR="009B1DE0" w:rsidRPr="007C4977" w:rsidRDefault="009B1DE0" w:rsidP="009B1DE0">
      <w:pPr>
        <w:spacing w:after="0"/>
        <w:jc w:val="center"/>
        <w:rPr>
          <w:rFonts w:ascii="Times New Roman" w:hAnsi="Times New Roman"/>
          <w:b/>
          <w:sz w:val="24"/>
          <w:szCs w:val="24"/>
        </w:rPr>
      </w:pPr>
      <w:r w:rsidRPr="007C4977">
        <w:rPr>
          <w:rFonts w:ascii="Times New Roman" w:hAnsi="Times New Roman"/>
          <w:b/>
          <w:sz w:val="24"/>
          <w:szCs w:val="24"/>
        </w:rPr>
        <w:t>«</w:t>
      </w:r>
      <w:r>
        <w:rPr>
          <w:rFonts w:ascii="Times New Roman" w:hAnsi="Times New Roman"/>
          <w:b/>
          <w:sz w:val="24"/>
          <w:szCs w:val="24"/>
        </w:rPr>
        <w:t>Определение модуля упругости при сдвиге</w:t>
      </w:r>
      <w:r w:rsidRPr="007C4977">
        <w:rPr>
          <w:rFonts w:ascii="Times New Roman" w:hAnsi="Times New Roman"/>
          <w:b/>
          <w:sz w:val="24"/>
          <w:szCs w:val="24"/>
        </w:rPr>
        <w:t>»</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Какова цель лабораторной работы?</w:t>
      </w:r>
    </w:p>
    <w:p w:rsidR="009B1DE0" w:rsidRPr="00E6205A" w:rsidRDefault="009B1DE0" w:rsidP="009B1DE0">
      <w:pPr>
        <w:spacing w:after="0"/>
        <w:rPr>
          <w:rFonts w:ascii="Times New Roman" w:hAnsi="Times New Roman"/>
          <w:sz w:val="24"/>
          <w:szCs w:val="24"/>
        </w:rPr>
      </w:pPr>
      <w:r w:rsidRPr="00E6205A">
        <w:rPr>
          <w:rFonts w:ascii="Times New Roman" w:hAnsi="Times New Roman"/>
          <w:sz w:val="24"/>
          <w:szCs w:val="24"/>
        </w:rPr>
        <w:t>- При</w:t>
      </w:r>
      <w:r>
        <w:rPr>
          <w:rFonts w:ascii="Times New Roman" w:hAnsi="Times New Roman"/>
          <w:sz w:val="24"/>
          <w:szCs w:val="24"/>
        </w:rPr>
        <w:t xml:space="preserve"> </w:t>
      </w:r>
      <w:r w:rsidRPr="00E6205A">
        <w:rPr>
          <w:rFonts w:ascii="Times New Roman" w:hAnsi="Times New Roman"/>
          <w:sz w:val="24"/>
          <w:szCs w:val="24"/>
        </w:rPr>
        <w:t xml:space="preserve"> </w:t>
      </w:r>
      <w:proofErr w:type="gramStart"/>
      <w:r w:rsidRPr="00E6205A">
        <w:rPr>
          <w:rFonts w:ascii="Times New Roman" w:hAnsi="Times New Roman"/>
          <w:sz w:val="24"/>
          <w:szCs w:val="24"/>
        </w:rPr>
        <w:t>каком</w:t>
      </w:r>
      <w:proofErr w:type="gramEnd"/>
      <w:r>
        <w:rPr>
          <w:rFonts w:ascii="Times New Roman" w:hAnsi="Times New Roman"/>
          <w:sz w:val="24"/>
          <w:szCs w:val="24"/>
        </w:rPr>
        <w:t xml:space="preserve"> </w:t>
      </w:r>
      <w:r w:rsidRPr="00E6205A">
        <w:rPr>
          <w:rFonts w:ascii="Times New Roman" w:hAnsi="Times New Roman"/>
          <w:sz w:val="24"/>
          <w:szCs w:val="24"/>
        </w:rPr>
        <w:t xml:space="preserve"> </w:t>
      </w:r>
      <w:proofErr w:type="spellStart"/>
      <w:r w:rsidRPr="00E6205A">
        <w:rPr>
          <w:rFonts w:ascii="Times New Roman" w:hAnsi="Times New Roman"/>
          <w:sz w:val="24"/>
          <w:szCs w:val="24"/>
        </w:rPr>
        <w:t>нагружении</w:t>
      </w:r>
      <w:proofErr w:type="spellEnd"/>
      <w:r w:rsidRPr="00E6205A">
        <w:rPr>
          <w:rFonts w:ascii="Times New Roman" w:hAnsi="Times New Roman"/>
          <w:sz w:val="24"/>
          <w:szCs w:val="24"/>
        </w:rPr>
        <w:t xml:space="preserve"> </w:t>
      </w:r>
      <w:r>
        <w:rPr>
          <w:rFonts w:ascii="Times New Roman" w:hAnsi="Times New Roman"/>
          <w:sz w:val="24"/>
          <w:szCs w:val="24"/>
        </w:rPr>
        <w:t xml:space="preserve"> </w:t>
      </w:r>
      <w:r w:rsidRPr="00E6205A">
        <w:rPr>
          <w:rFonts w:ascii="Times New Roman" w:hAnsi="Times New Roman"/>
          <w:sz w:val="24"/>
          <w:szCs w:val="24"/>
        </w:rPr>
        <w:t xml:space="preserve">прямой </w:t>
      </w:r>
      <w:r>
        <w:rPr>
          <w:rFonts w:ascii="Times New Roman" w:hAnsi="Times New Roman"/>
          <w:sz w:val="24"/>
          <w:szCs w:val="24"/>
        </w:rPr>
        <w:t xml:space="preserve"> </w:t>
      </w:r>
      <w:r w:rsidRPr="00E6205A">
        <w:rPr>
          <w:rFonts w:ascii="Times New Roman" w:hAnsi="Times New Roman"/>
          <w:sz w:val="24"/>
          <w:szCs w:val="24"/>
        </w:rPr>
        <w:t>брус испытывает деформацию кручения?</w:t>
      </w:r>
    </w:p>
    <w:p w:rsidR="009B1DE0" w:rsidRPr="00E6205A" w:rsidRDefault="009B1DE0" w:rsidP="009B1DE0">
      <w:pPr>
        <w:spacing w:after="0"/>
        <w:rPr>
          <w:rFonts w:ascii="Times New Roman" w:hAnsi="Times New Roman"/>
          <w:sz w:val="24"/>
          <w:szCs w:val="24"/>
        </w:rPr>
      </w:pPr>
      <w:r w:rsidRPr="00E6205A">
        <w:rPr>
          <w:rFonts w:ascii="Times New Roman" w:hAnsi="Times New Roman"/>
          <w:sz w:val="24"/>
          <w:szCs w:val="24"/>
        </w:rPr>
        <w:t>- Как выражается закон Гука при кручении?</w:t>
      </w:r>
    </w:p>
    <w:p w:rsidR="009B1DE0" w:rsidRPr="00E6205A" w:rsidRDefault="009B1DE0" w:rsidP="009B1DE0">
      <w:pPr>
        <w:spacing w:after="0"/>
        <w:rPr>
          <w:rFonts w:ascii="Times New Roman" w:hAnsi="Times New Roman"/>
          <w:sz w:val="24"/>
          <w:szCs w:val="24"/>
        </w:rPr>
      </w:pPr>
      <w:r w:rsidRPr="00E6205A">
        <w:rPr>
          <w:rFonts w:ascii="Times New Roman" w:hAnsi="Times New Roman"/>
          <w:sz w:val="24"/>
          <w:szCs w:val="24"/>
        </w:rPr>
        <w:t>- Как определяется угол закручивания образца экспериментально?</w:t>
      </w:r>
    </w:p>
    <w:p w:rsidR="009B1DE0" w:rsidRPr="00E6205A" w:rsidRDefault="009B1DE0" w:rsidP="009B1DE0">
      <w:pPr>
        <w:spacing w:after="0"/>
        <w:rPr>
          <w:rFonts w:ascii="Times New Roman" w:hAnsi="Times New Roman"/>
          <w:sz w:val="24"/>
          <w:szCs w:val="24"/>
        </w:rPr>
      </w:pPr>
      <w:r w:rsidRPr="00E6205A">
        <w:rPr>
          <w:rFonts w:ascii="Times New Roman" w:hAnsi="Times New Roman"/>
          <w:sz w:val="24"/>
          <w:szCs w:val="24"/>
        </w:rPr>
        <w:t>- Что называется жесткостью поперечного сечения бруса при кручении?</w:t>
      </w:r>
    </w:p>
    <w:p w:rsidR="009B1DE0" w:rsidRDefault="009B1DE0" w:rsidP="009B1DE0">
      <w:pPr>
        <w:spacing w:after="0"/>
        <w:rPr>
          <w:rFonts w:ascii="Times New Roman" w:hAnsi="Times New Roman"/>
          <w:sz w:val="24"/>
          <w:szCs w:val="24"/>
        </w:rPr>
      </w:pPr>
      <w:r w:rsidRPr="00E6205A">
        <w:rPr>
          <w:rFonts w:ascii="Times New Roman" w:hAnsi="Times New Roman"/>
          <w:sz w:val="24"/>
          <w:szCs w:val="24"/>
        </w:rPr>
        <w:t>- Какова размерность жесткости поперечного сечения.</w:t>
      </w:r>
    </w:p>
    <w:p w:rsidR="009B1DE0" w:rsidRDefault="009B1DE0" w:rsidP="009B1DE0">
      <w:pPr>
        <w:spacing w:after="0"/>
        <w:rPr>
          <w:rFonts w:ascii="Times New Roman" w:hAnsi="Times New Roman"/>
          <w:sz w:val="24"/>
          <w:szCs w:val="24"/>
        </w:rPr>
      </w:pPr>
      <w:r w:rsidRPr="00E6205A">
        <w:rPr>
          <w:rFonts w:ascii="Times New Roman" w:hAnsi="Times New Roman"/>
          <w:sz w:val="24"/>
          <w:szCs w:val="24"/>
        </w:rPr>
        <w:t>- Какие факторы влияют на величину угла закручивания?</w:t>
      </w:r>
    </w:p>
    <w:p w:rsidR="009B1DE0" w:rsidRPr="00E6205A" w:rsidRDefault="00D330D9" w:rsidP="00D330D9">
      <w:pPr>
        <w:spacing w:after="0"/>
        <w:rPr>
          <w:rFonts w:ascii="Times New Roman" w:hAnsi="Times New Roman"/>
          <w:sz w:val="24"/>
          <w:szCs w:val="24"/>
        </w:rPr>
      </w:pPr>
      <w:r>
        <w:rPr>
          <w:rFonts w:ascii="Times New Roman" w:hAnsi="Times New Roman"/>
          <w:sz w:val="24"/>
          <w:szCs w:val="24"/>
        </w:rPr>
        <w:lastRenderedPageBreak/>
        <w:t xml:space="preserve"> </w:t>
      </w:r>
      <w:r w:rsidR="009B1DE0" w:rsidRPr="00E6205A">
        <w:rPr>
          <w:rFonts w:ascii="Times New Roman" w:hAnsi="Times New Roman"/>
          <w:sz w:val="24"/>
          <w:szCs w:val="24"/>
        </w:rPr>
        <w:t>Во сколько раз изменится величина угла закручивания, если диаметр образца уменьшится вдвое?</w:t>
      </w:r>
    </w:p>
    <w:p w:rsidR="009B1DE0" w:rsidRPr="00E6205A" w:rsidRDefault="009B1DE0" w:rsidP="009B1DE0">
      <w:pPr>
        <w:spacing w:after="0"/>
        <w:rPr>
          <w:rFonts w:ascii="Times New Roman" w:hAnsi="Times New Roman"/>
          <w:sz w:val="24"/>
          <w:szCs w:val="24"/>
        </w:rPr>
      </w:pPr>
      <w:r w:rsidRPr="00E6205A">
        <w:rPr>
          <w:rFonts w:ascii="Times New Roman" w:hAnsi="Times New Roman"/>
          <w:sz w:val="24"/>
          <w:szCs w:val="24"/>
        </w:rPr>
        <w:t>- По какой формуле определяется полярный момент сопротивления для круглого вала сплошного сечения и для вала кольцевого сечения?</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xml:space="preserve">- Какие напряжения возникают в поперечном сечении круглого вала при кручении? Как они направлены? По какому закону распределяются? </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Напишите формулу для определения касательных напряжений.</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Какое напряженное состояние возникает в каждой точке круглого бруса при кручении?</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Какое напряжённое состояние называют чистым сдвигом?</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Какие свойства материала характеризует модуль сдвига?</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Каковы отличительные особенности диаграмм кручения стержней  из пластичных и хрупких материалов?</w:t>
      </w:r>
    </w:p>
    <w:p w:rsidR="009B1DE0" w:rsidRPr="00E6205A" w:rsidRDefault="009B1DE0" w:rsidP="009B1DE0">
      <w:pPr>
        <w:spacing w:after="0"/>
        <w:jc w:val="both"/>
        <w:rPr>
          <w:rFonts w:ascii="Times New Roman" w:hAnsi="Times New Roman"/>
          <w:sz w:val="24"/>
          <w:szCs w:val="24"/>
        </w:rPr>
      </w:pPr>
      <w:r w:rsidRPr="00E6205A">
        <w:rPr>
          <w:rFonts w:ascii="Times New Roman" w:hAnsi="Times New Roman"/>
          <w:sz w:val="24"/>
          <w:szCs w:val="24"/>
        </w:rPr>
        <w:t>- Почему при испытании образцов крутящий момент наращивают равными ступенями?</w:t>
      </w:r>
    </w:p>
    <w:p w:rsidR="009B1DE0" w:rsidRPr="00F33853" w:rsidRDefault="009B1DE0" w:rsidP="009B1DE0">
      <w:pPr>
        <w:spacing w:after="0"/>
        <w:jc w:val="center"/>
        <w:rPr>
          <w:rFonts w:ascii="Times New Roman" w:hAnsi="Times New Roman"/>
          <w:bCs/>
          <w:i/>
          <w:iCs/>
          <w:sz w:val="24"/>
          <w:szCs w:val="24"/>
        </w:rPr>
      </w:pPr>
      <w:r w:rsidRPr="00F33853">
        <w:rPr>
          <w:rFonts w:ascii="Times New Roman" w:hAnsi="Times New Roman"/>
          <w:bCs/>
          <w:i/>
          <w:iCs/>
          <w:sz w:val="24"/>
          <w:szCs w:val="24"/>
        </w:rPr>
        <w:t>Вопросы для подготовки</w:t>
      </w:r>
      <w:r>
        <w:rPr>
          <w:rFonts w:ascii="Times New Roman" w:hAnsi="Times New Roman"/>
          <w:bCs/>
          <w:i/>
          <w:iCs/>
          <w:sz w:val="24"/>
          <w:szCs w:val="24"/>
        </w:rPr>
        <w:t xml:space="preserve"> к защите лабораторной  работы</w:t>
      </w:r>
    </w:p>
    <w:p w:rsidR="009B1DE0" w:rsidRPr="00F33853" w:rsidRDefault="009B1DE0" w:rsidP="009B1DE0">
      <w:pPr>
        <w:spacing w:after="0"/>
        <w:jc w:val="center"/>
        <w:rPr>
          <w:rFonts w:ascii="Times New Roman" w:hAnsi="Times New Roman"/>
          <w:b/>
          <w:bCs/>
          <w:i/>
          <w:iCs/>
          <w:sz w:val="24"/>
          <w:szCs w:val="24"/>
        </w:rPr>
      </w:pPr>
      <w:r w:rsidRPr="00F33853">
        <w:rPr>
          <w:rFonts w:ascii="Times New Roman" w:hAnsi="Times New Roman"/>
          <w:b/>
          <w:bCs/>
          <w:i/>
          <w:iCs/>
          <w:sz w:val="24"/>
          <w:szCs w:val="24"/>
        </w:rPr>
        <w:t>«Определение критической силы сжатого стержня»</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Какова цель лабораторной работы?</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Что называют критической силой?</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Какой вид имеет формула Эйлера для определения величины критической силы?</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Почему в формулу Эйлера входит минимальный момент инерции поперечного сечения стержня?</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xml:space="preserve">- От чего зависит значение коэффициента приведения длины </w:t>
      </w:r>
      <w:r>
        <w:rPr>
          <w:rFonts w:ascii="Times New Roman" w:hAnsi="Times New Roman"/>
          <w:noProof/>
          <w:sz w:val="24"/>
          <w:szCs w:val="24"/>
        </w:rPr>
        <w:drawing>
          <wp:inline distT="0" distB="0" distL="0" distR="0">
            <wp:extent cx="149860" cy="163830"/>
            <wp:effectExtent l="19050" t="0" r="2540" b="0"/>
            <wp:docPr id="137" name="Рисунок 1" descr="http://www.soprotmat.ru/lab10.files/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oprotmat.ru/lab10.files/image114.gif"/>
                    <pic:cNvPicPr>
                      <a:picLocks noChangeAspect="1" noChangeArrowheads="1"/>
                    </pic:cNvPicPr>
                  </pic:nvPicPr>
                  <pic:blipFill>
                    <a:blip r:embed="rId28" cstate="print"/>
                    <a:srcRect/>
                    <a:stretch>
                      <a:fillRect/>
                    </a:stretch>
                  </pic:blipFill>
                  <pic:spPr bwMode="auto">
                    <a:xfrm>
                      <a:off x="0" y="0"/>
                      <a:ext cx="149860" cy="163830"/>
                    </a:xfrm>
                    <a:prstGeom prst="rect">
                      <a:avLst/>
                    </a:prstGeom>
                    <a:noFill/>
                    <a:ln w="9525">
                      <a:noFill/>
                      <a:miter lim="800000"/>
                      <a:headEnd/>
                      <a:tailEnd/>
                    </a:ln>
                  </pic:spPr>
                </pic:pic>
              </a:graphicData>
            </a:graphic>
          </wp:inline>
        </w:drawing>
      </w:r>
      <w:r w:rsidRPr="008A2C27">
        <w:rPr>
          <w:rFonts w:ascii="Times New Roman" w:hAnsi="Times New Roman"/>
          <w:sz w:val="24"/>
          <w:szCs w:val="24"/>
        </w:rPr>
        <w:t>?</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xml:space="preserve">- Что такое гибкость стержня </w:t>
      </w:r>
      <w:r>
        <w:rPr>
          <w:rFonts w:ascii="Times New Roman" w:hAnsi="Times New Roman"/>
          <w:noProof/>
          <w:sz w:val="24"/>
          <w:szCs w:val="24"/>
        </w:rPr>
        <w:drawing>
          <wp:inline distT="0" distB="0" distL="0" distR="0">
            <wp:extent cx="136525" cy="177165"/>
            <wp:effectExtent l="19050" t="0" r="0" b="0"/>
            <wp:docPr id="138" name="Рисунок 2" descr="http://www.soprotmat.ru/lab10.files/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soprotmat.ru/lab10.files/image118.gif"/>
                    <pic:cNvPicPr>
                      <a:picLocks noChangeAspect="1" noChangeArrowheads="1"/>
                    </pic:cNvPicPr>
                  </pic:nvPicPr>
                  <pic:blipFill>
                    <a:blip r:embed="rId29" cstate="print"/>
                    <a:srcRect/>
                    <a:stretch>
                      <a:fillRect/>
                    </a:stretch>
                  </pic:blipFill>
                  <pic:spPr bwMode="auto">
                    <a:xfrm>
                      <a:off x="0" y="0"/>
                      <a:ext cx="136525" cy="177165"/>
                    </a:xfrm>
                    <a:prstGeom prst="rect">
                      <a:avLst/>
                    </a:prstGeom>
                    <a:noFill/>
                    <a:ln w="9525">
                      <a:noFill/>
                      <a:miter lim="800000"/>
                      <a:headEnd/>
                      <a:tailEnd/>
                    </a:ln>
                  </pic:spPr>
                </pic:pic>
              </a:graphicData>
            </a:graphic>
          </wp:inline>
        </w:drawing>
      </w:r>
      <w:r w:rsidRPr="008A2C27">
        <w:rPr>
          <w:rFonts w:ascii="Times New Roman" w:hAnsi="Times New Roman"/>
          <w:sz w:val="24"/>
          <w:szCs w:val="24"/>
        </w:rPr>
        <w:t>? Как ее определяют?</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Что называют предельной гибкостью?</w:t>
      </w:r>
    </w:p>
    <w:p w:rsidR="009B1DE0" w:rsidRPr="008A2C27" w:rsidRDefault="009B1DE0" w:rsidP="009B1DE0">
      <w:pPr>
        <w:spacing w:after="0"/>
        <w:jc w:val="both"/>
        <w:rPr>
          <w:rFonts w:ascii="Times New Roman" w:hAnsi="Times New Roman"/>
          <w:sz w:val="24"/>
          <w:szCs w:val="24"/>
        </w:rPr>
      </w:pPr>
      <w:r w:rsidRPr="008A2C27">
        <w:rPr>
          <w:rFonts w:ascii="Times New Roman" w:hAnsi="Times New Roman"/>
          <w:sz w:val="24"/>
          <w:szCs w:val="24"/>
        </w:rPr>
        <w:t>- Какова методика определения опытного значения критической силы?</w:t>
      </w:r>
    </w:p>
    <w:p w:rsidR="009B1DE0" w:rsidRDefault="009B1DE0" w:rsidP="009B1DE0">
      <w:pPr>
        <w:spacing w:after="0"/>
      </w:pPr>
    </w:p>
    <w:p w:rsidR="00F90314" w:rsidRPr="00F90314" w:rsidRDefault="00F90314" w:rsidP="00F90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F90314">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9072"/>
      </w:tblGrid>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cente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center"/>
              <w:rPr>
                <w:rFonts w:ascii="Times New Roman" w:hAnsi="Times New Roman" w:cs="Times New Roman"/>
                <w:sz w:val="28"/>
                <w:szCs w:val="28"/>
              </w:rPr>
            </w:pPr>
            <w:r w:rsidRPr="003336B0">
              <w:rPr>
                <w:rFonts w:ascii="Times New Roman" w:hAnsi="Times New Roman" w:cs="Times New Roman"/>
                <w:b/>
              </w:rPr>
              <w:t>Учебные издания и Интернет ресурсы</w:t>
            </w:r>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jc w:val="both"/>
              <w:rPr>
                <w:rFonts w:ascii="Times New Roman" w:hAnsi="Times New Roman" w:cs="Times New Roman"/>
                <w:i/>
                <w:sz w:val="18"/>
                <w:szCs w:val="18"/>
              </w:rPr>
            </w:pPr>
            <w:r w:rsidRPr="003336B0">
              <w:rPr>
                <w:rFonts w:ascii="Times New Roman" w:hAnsi="Times New Roman" w:cs="Times New Roman"/>
                <w:i/>
                <w:sz w:val="18"/>
                <w:szCs w:val="18"/>
              </w:rPr>
              <w:t>Весь перечень источников информации рекомендуется разделить на три пункта</w:t>
            </w:r>
          </w:p>
          <w:p w:rsidR="003336B0" w:rsidRPr="003336B0" w:rsidRDefault="003336B0" w:rsidP="00EE5E5C">
            <w:pPr>
              <w:jc w:val="both"/>
              <w:rPr>
                <w:rFonts w:ascii="Times New Roman" w:hAnsi="Times New Roman" w:cs="Times New Roman"/>
                <w:i/>
                <w:sz w:val="18"/>
                <w:szCs w:val="18"/>
              </w:rPr>
            </w:pPr>
            <w:r w:rsidRPr="003336B0">
              <w:rPr>
                <w:rFonts w:ascii="Times New Roman" w:hAnsi="Times New Roman" w:cs="Times New Roman"/>
                <w:i/>
                <w:sz w:val="18"/>
                <w:szCs w:val="18"/>
              </w:rPr>
              <w:t>- Основная литература (перечень изданий не старше 5 лет)</w:t>
            </w:r>
          </w:p>
          <w:p w:rsidR="003336B0" w:rsidRPr="003336B0" w:rsidRDefault="003336B0" w:rsidP="00EE5E5C">
            <w:pPr>
              <w:jc w:val="both"/>
              <w:rPr>
                <w:rFonts w:ascii="Times New Roman" w:hAnsi="Times New Roman" w:cs="Times New Roman"/>
                <w:i/>
                <w:sz w:val="18"/>
                <w:szCs w:val="18"/>
              </w:rPr>
            </w:pPr>
            <w:r w:rsidRPr="003336B0">
              <w:rPr>
                <w:rFonts w:ascii="Times New Roman" w:hAnsi="Times New Roman" w:cs="Times New Roman"/>
                <w:i/>
                <w:sz w:val="18"/>
                <w:szCs w:val="18"/>
              </w:rPr>
              <w:t>- Дополнительная литература (перечень учебников, пособий любого года выпуска)</w:t>
            </w:r>
          </w:p>
          <w:p w:rsidR="003336B0" w:rsidRPr="003336B0" w:rsidRDefault="003336B0" w:rsidP="00EE5E5C">
            <w:pPr>
              <w:jc w:val="both"/>
              <w:rPr>
                <w:rFonts w:ascii="Times New Roman" w:hAnsi="Times New Roman" w:cs="Times New Roman"/>
                <w:i/>
                <w:sz w:val="18"/>
                <w:szCs w:val="18"/>
              </w:rPr>
            </w:pPr>
            <w:r w:rsidRPr="003336B0">
              <w:rPr>
                <w:rFonts w:ascii="Times New Roman" w:hAnsi="Times New Roman" w:cs="Times New Roman"/>
                <w:i/>
                <w:sz w:val="18"/>
                <w:szCs w:val="18"/>
              </w:rPr>
              <w:t xml:space="preserve">- Интернет источники (адреса интернет ресурсов образовательного характера) </w:t>
            </w:r>
          </w:p>
        </w:tc>
      </w:tr>
      <w:tr w:rsidR="003336B0" w:rsidRPr="003336B0" w:rsidTr="00EE5E5C">
        <w:trPr>
          <w:trHeight w:val="354"/>
        </w:trPr>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sz w:val="28"/>
                <w:szCs w:val="28"/>
              </w:rPr>
            </w:pPr>
            <w:r w:rsidRPr="003336B0">
              <w:rPr>
                <w:rFonts w:ascii="Times New Roman" w:hAnsi="Times New Roman" w:cs="Times New Roman"/>
                <w:bCs/>
                <w:sz w:val="26"/>
                <w:szCs w:val="26"/>
              </w:rPr>
              <w:t xml:space="preserve">Основные источники:                                                                                         </w:t>
            </w:r>
          </w:p>
        </w:tc>
      </w:tr>
      <w:tr w:rsidR="003336B0" w:rsidRPr="003336B0" w:rsidTr="00EE5E5C">
        <w:trPr>
          <w:trHeight w:val="948"/>
        </w:trPr>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pStyle w:val="a7"/>
              <w:jc w:val="both"/>
              <w:rPr>
                <w:rFonts w:ascii="Times New Roman" w:hAnsi="Times New Roman" w:cs="Times New Roman"/>
                <w:bCs/>
                <w:sz w:val="28"/>
                <w:szCs w:val="28"/>
              </w:rPr>
            </w:pPr>
            <w:proofErr w:type="spellStart"/>
            <w:r w:rsidRPr="003336B0">
              <w:rPr>
                <w:rFonts w:ascii="Times New Roman" w:hAnsi="Times New Roman" w:cs="Times New Roman"/>
                <w:sz w:val="26"/>
                <w:szCs w:val="26"/>
              </w:rPr>
              <w:t>Сетков</w:t>
            </w:r>
            <w:proofErr w:type="spellEnd"/>
            <w:r w:rsidRPr="003336B0">
              <w:rPr>
                <w:rFonts w:ascii="Times New Roman" w:hAnsi="Times New Roman" w:cs="Times New Roman"/>
                <w:sz w:val="26"/>
                <w:szCs w:val="26"/>
              </w:rPr>
              <w:t xml:space="preserve"> В.И. Техническая механика для строительных специальностей. Учебное пособие для студентов среднего профессионального образования. М., ОИЦ «Академия», 2014 г.</w:t>
            </w:r>
          </w:p>
        </w:tc>
      </w:tr>
      <w:tr w:rsidR="003336B0" w:rsidRPr="003336B0" w:rsidTr="00EE5E5C">
        <w:trPr>
          <w:trHeight w:val="1032"/>
        </w:trPr>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pStyle w:val="a7"/>
              <w:jc w:val="both"/>
              <w:rPr>
                <w:rFonts w:ascii="Times New Roman" w:hAnsi="Times New Roman" w:cs="Times New Roman"/>
                <w:sz w:val="26"/>
                <w:szCs w:val="26"/>
              </w:rPr>
            </w:pPr>
            <w:proofErr w:type="spellStart"/>
            <w:r w:rsidRPr="003336B0">
              <w:rPr>
                <w:rFonts w:ascii="Times New Roman" w:hAnsi="Times New Roman" w:cs="Times New Roman"/>
                <w:sz w:val="26"/>
                <w:szCs w:val="26"/>
              </w:rPr>
              <w:t>Сетков</w:t>
            </w:r>
            <w:proofErr w:type="spellEnd"/>
            <w:r w:rsidRPr="003336B0">
              <w:rPr>
                <w:rFonts w:ascii="Times New Roman" w:hAnsi="Times New Roman" w:cs="Times New Roman"/>
                <w:sz w:val="26"/>
                <w:szCs w:val="26"/>
              </w:rPr>
              <w:t xml:space="preserve"> В.И. Сборник задач по технической механике. Учебное пособие для студентов среднего профессионального образования. М., ОИЦ «Академия», 2014г. </w:t>
            </w:r>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6"/>
                <w:szCs w:val="26"/>
              </w:rPr>
            </w:pPr>
            <w:r w:rsidRPr="003336B0">
              <w:rPr>
                <w:rFonts w:ascii="Times New Roman" w:hAnsi="Times New Roman" w:cs="Times New Roman"/>
                <w:bCs/>
                <w:sz w:val="26"/>
                <w:szCs w:val="26"/>
              </w:rPr>
              <w:t xml:space="preserve">Дополнительные источники:                                                              </w:t>
            </w:r>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lastRenderedPageBreak/>
              <w:t>3</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6"/>
                <w:szCs w:val="26"/>
              </w:rPr>
            </w:pPr>
            <w:proofErr w:type="spellStart"/>
            <w:r w:rsidRPr="003336B0">
              <w:rPr>
                <w:rFonts w:ascii="Times New Roman" w:hAnsi="Times New Roman" w:cs="Times New Roman"/>
                <w:bCs/>
                <w:sz w:val="26"/>
                <w:szCs w:val="26"/>
              </w:rPr>
              <w:t>Олофлинская</w:t>
            </w:r>
            <w:proofErr w:type="spellEnd"/>
            <w:r w:rsidRPr="003336B0">
              <w:rPr>
                <w:rFonts w:ascii="Times New Roman" w:hAnsi="Times New Roman" w:cs="Times New Roman"/>
                <w:bCs/>
                <w:sz w:val="26"/>
                <w:szCs w:val="26"/>
              </w:rPr>
              <w:t xml:space="preserve">, В.П. </w:t>
            </w:r>
            <w:proofErr w:type="spellStart"/>
            <w:r w:rsidRPr="003336B0">
              <w:rPr>
                <w:rFonts w:ascii="Times New Roman" w:hAnsi="Times New Roman" w:cs="Times New Roman"/>
                <w:bCs/>
                <w:sz w:val="26"/>
                <w:szCs w:val="26"/>
              </w:rPr>
              <w:t>Техническя</w:t>
            </w:r>
            <w:proofErr w:type="spellEnd"/>
            <w:r w:rsidRPr="003336B0">
              <w:rPr>
                <w:rFonts w:ascii="Times New Roman" w:hAnsi="Times New Roman" w:cs="Times New Roman"/>
                <w:bCs/>
                <w:sz w:val="26"/>
                <w:szCs w:val="26"/>
              </w:rPr>
              <w:t xml:space="preserve"> механика: Курс лекций с вариантами практических и тестовых заданий: Учебное пособие / </w:t>
            </w:r>
            <w:proofErr w:type="spellStart"/>
            <w:r w:rsidRPr="003336B0">
              <w:rPr>
                <w:rFonts w:ascii="Times New Roman" w:hAnsi="Times New Roman" w:cs="Times New Roman"/>
                <w:bCs/>
                <w:sz w:val="26"/>
                <w:szCs w:val="26"/>
              </w:rPr>
              <w:t>В.П.Олофлинская</w:t>
            </w:r>
            <w:proofErr w:type="spellEnd"/>
            <w:r w:rsidRPr="003336B0">
              <w:rPr>
                <w:rFonts w:ascii="Times New Roman" w:hAnsi="Times New Roman" w:cs="Times New Roman"/>
                <w:bCs/>
                <w:sz w:val="26"/>
                <w:szCs w:val="26"/>
              </w:rPr>
              <w:t>. – М.: Форум: ИНФРА-М. 2015.- 349 с.</w:t>
            </w:r>
          </w:p>
        </w:tc>
      </w:tr>
      <w:tr w:rsidR="003336B0" w:rsidRPr="003336B0" w:rsidTr="00EE5E5C">
        <w:trPr>
          <w:trHeight w:val="713"/>
        </w:trPr>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4</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pStyle w:val="a7"/>
              <w:tabs>
                <w:tab w:val="left" w:pos="993"/>
              </w:tabs>
              <w:jc w:val="both"/>
              <w:rPr>
                <w:rFonts w:ascii="Times New Roman" w:hAnsi="Times New Roman" w:cs="Times New Roman"/>
                <w:sz w:val="26"/>
                <w:szCs w:val="26"/>
              </w:rPr>
            </w:pPr>
            <w:proofErr w:type="spellStart"/>
            <w:r w:rsidRPr="003336B0">
              <w:rPr>
                <w:rFonts w:ascii="Times New Roman" w:hAnsi="Times New Roman" w:cs="Times New Roman"/>
                <w:sz w:val="26"/>
                <w:szCs w:val="26"/>
              </w:rPr>
              <w:t>Олофинская</w:t>
            </w:r>
            <w:proofErr w:type="spellEnd"/>
            <w:r w:rsidRPr="003336B0">
              <w:rPr>
                <w:rFonts w:ascii="Times New Roman" w:hAnsi="Times New Roman" w:cs="Times New Roman"/>
                <w:sz w:val="26"/>
                <w:szCs w:val="26"/>
              </w:rPr>
              <w:t>, В.П. Техническая механика. Сборник тестовых заданий по технической механике. Учебное пособие. М.,ФОРУМ, 2014г.- 352с.</w:t>
            </w:r>
          </w:p>
        </w:tc>
      </w:tr>
      <w:tr w:rsidR="003336B0" w:rsidRPr="003336B0" w:rsidTr="00EE5E5C">
        <w:trPr>
          <w:trHeight w:val="1404"/>
        </w:trPr>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5</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6"/>
                <w:szCs w:val="26"/>
              </w:rPr>
            </w:pPr>
            <w:proofErr w:type="spellStart"/>
            <w:r w:rsidRPr="003336B0">
              <w:rPr>
                <w:rFonts w:ascii="Times New Roman" w:hAnsi="Times New Roman" w:cs="Times New Roman"/>
                <w:bCs/>
                <w:sz w:val="26"/>
                <w:szCs w:val="26"/>
              </w:rPr>
              <w:t>Эрдеди</w:t>
            </w:r>
            <w:proofErr w:type="spellEnd"/>
            <w:r w:rsidRPr="003336B0">
              <w:rPr>
                <w:rFonts w:ascii="Times New Roman" w:hAnsi="Times New Roman" w:cs="Times New Roman"/>
                <w:bCs/>
                <w:sz w:val="26"/>
                <w:szCs w:val="26"/>
              </w:rPr>
              <w:t xml:space="preserve">, А.А., </w:t>
            </w:r>
            <w:proofErr w:type="spellStart"/>
            <w:r w:rsidRPr="003336B0">
              <w:rPr>
                <w:rFonts w:ascii="Times New Roman" w:hAnsi="Times New Roman" w:cs="Times New Roman"/>
                <w:bCs/>
                <w:sz w:val="26"/>
                <w:szCs w:val="26"/>
              </w:rPr>
              <w:t>Эрдеди</w:t>
            </w:r>
            <w:proofErr w:type="spellEnd"/>
            <w:r w:rsidRPr="003336B0">
              <w:rPr>
                <w:rFonts w:ascii="Times New Roman" w:hAnsi="Times New Roman" w:cs="Times New Roman"/>
                <w:bCs/>
                <w:sz w:val="26"/>
                <w:szCs w:val="26"/>
              </w:rPr>
              <w:t xml:space="preserve">, Н.А. Теоретическая механика. Сопротивление материалов: Учебное пособие для студентов учреждений среднего профессионального образования/ </w:t>
            </w:r>
            <w:proofErr w:type="spellStart"/>
            <w:r w:rsidRPr="003336B0">
              <w:rPr>
                <w:rFonts w:ascii="Times New Roman" w:hAnsi="Times New Roman" w:cs="Times New Roman"/>
                <w:bCs/>
                <w:sz w:val="26"/>
                <w:szCs w:val="26"/>
              </w:rPr>
              <w:t>А.А.Эрдеди</w:t>
            </w:r>
            <w:proofErr w:type="spellEnd"/>
            <w:r w:rsidRPr="003336B0">
              <w:rPr>
                <w:rFonts w:ascii="Times New Roman" w:hAnsi="Times New Roman" w:cs="Times New Roman"/>
                <w:bCs/>
                <w:sz w:val="26"/>
                <w:szCs w:val="26"/>
              </w:rPr>
              <w:t xml:space="preserve">. – М.: Издательский центр Академия, 2015.- 320 </w:t>
            </w:r>
            <w:proofErr w:type="gramStart"/>
            <w:r w:rsidRPr="003336B0">
              <w:rPr>
                <w:rFonts w:ascii="Times New Roman" w:hAnsi="Times New Roman" w:cs="Times New Roman"/>
                <w:bCs/>
                <w:sz w:val="26"/>
                <w:szCs w:val="26"/>
              </w:rPr>
              <w:t>с</w:t>
            </w:r>
            <w:proofErr w:type="gramEnd"/>
            <w:r w:rsidRPr="003336B0">
              <w:rPr>
                <w:rFonts w:ascii="Times New Roman" w:hAnsi="Times New Roman" w:cs="Times New Roman"/>
                <w:bCs/>
                <w:sz w:val="26"/>
                <w:szCs w:val="26"/>
              </w:rPr>
              <w:t>.</w:t>
            </w:r>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6</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CA12F3"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hyperlink r:id="rId30" w:history="1">
              <w:r w:rsidR="003336B0" w:rsidRPr="003336B0">
                <w:rPr>
                  <w:rStyle w:val="a6"/>
                  <w:rFonts w:ascii="Times New Roman" w:hAnsi="Times New Roman" w:cs="Times New Roman"/>
                  <w:bCs/>
                  <w:sz w:val="26"/>
                  <w:szCs w:val="26"/>
                </w:rPr>
                <w:t>http://www.teoretmeh.ru/</w:t>
              </w:r>
            </w:hyperlink>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7</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CA12F3"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6"/>
                <w:szCs w:val="26"/>
              </w:rPr>
            </w:pPr>
            <w:hyperlink r:id="rId31" w:history="1">
              <w:r w:rsidR="003336B0" w:rsidRPr="003336B0">
                <w:rPr>
                  <w:rStyle w:val="a6"/>
                  <w:rFonts w:ascii="Times New Roman" w:hAnsi="Times New Roman" w:cs="Times New Roman"/>
                  <w:bCs/>
                  <w:sz w:val="26"/>
                  <w:szCs w:val="26"/>
                </w:rPr>
                <w:t>http://www.detalmach.ru/</w:t>
              </w:r>
            </w:hyperlink>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8</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CA12F3"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6"/>
                <w:szCs w:val="26"/>
              </w:rPr>
            </w:pPr>
            <w:hyperlink r:id="rId32" w:history="1">
              <w:r w:rsidR="003336B0" w:rsidRPr="003336B0">
                <w:rPr>
                  <w:rStyle w:val="a6"/>
                  <w:rFonts w:ascii="Times New Roman" w:hAnsi="Times New Roman" w:cs="Times New Roman"/>
                  <w:bCs/>
                  <w:sz w:val="26"/>
                  <w:szCs w:val="26"/>
                </w:rPr>
                <w:t>http://mysopromat.ru/</w:t>
              </w:r>
            </w:hyperlink>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9</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CA12F3" w:rsidP="00EE5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6"/>
                <w:szCs w:val="26"/>
              </w:rPr>
            </w:pPr>
            <w:hyperlink r:id="rId33" w:history="1">
              <w:r w:rsidR="003336B0" w:rsidRPr="003336B0">
                <w:rPr>
                  <w:rStyle w:val="a6"/>
                  <w:rFonts w:ascii="Times New Roman" w:hAnsi="Times New Roman" w:cs="Times New Roman"/>
                  <w:bCs/>
                  <w:sz w:val="26"/>
                  <w:szCs w:val="26"/>
                </w:rPr>
                <w:t>http://www.toehelp.ru/theory/sopromat/</w:t>
              </w:r>
            </w:hyperlink>
          </w:p>
        </w:tc>
      </w:tr>
      <w:tr w:rsidR="003336B0" w:rsidRPr="003336B0" w:rsidTr="00EE5E5C">
        <w:tc>
          <w:tcPr>
            <w:tcW w:w="85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tabs>
                <w:tab w:val="left" w:pos="1980"/>
                <w:tab w:val="left" w:pos="2340"/>
                <w:tab w:val="left" w:pos="8100"/>
              </w:tabs>
              <w:jc w:val="both"/>
              <w:rPr>
                <w:rFonts w:ascii="Times New Roman" w:hAnsi="Times New Roman" w:cs="Times New Roman"/>
              </w:rPr>
            </w:pPr>
            <w:r w:rsidRPr="003336B0">
              <w:rPr>
                <w:rFonts w:ascii="Times New Roman" w:hAnsi="Times New Roman" w:cs="Times New Roman"/>
              </w:rPr>
              <w:t>10</w:t>
            </w:r>
          </w:p>
        </w:tc>
        <w:tc>
          <w:tcPr>
            <w:tcW w:w="9072" w:type="dxa"/>
            <w:tcBorders>
              <w:top w:val="single" w:sz="4" w:space="0" w:color="auto"/>
              <w:left w:val="single" w:sz="4" w:space="0" w:color="auto"/>
              <w:bottom w:val="single" w:sz="4" w:space="0" w:color="auto"/>
              <w:right w:val="single" w:sz="4" w:space="0" w:color="auto"/>
            </w:tcBorders>
          </w:tcPr>
          <w:p w:rsidR="003336B0" w:rsidRPr="003336B0" w:rsidRDefault="003336B0" w:rsidP="00EE5E5C">
            <w:pPr>
              <w:rPr>
                <w:rFonts w:ascii="Times New Roman" w:hAnsi="Times New Roman" w:cs="Times New Roman"/>
                <w:color w:val="333333"/>
                <w:sz w:val="28"/>
                <w:szCs w:val="28"/>
                <w:shd w:val="clear" w:color="auto" w:fill="FFFFFF"/>
              </w:rPr>
            </w:pPr>
            <w:proofErr w:type="spellStart"/>
            <w:r w:rsidRPr="003336B0">
              <w:rPr>
                <w:rFonts w:ascii="Times New Roman" w:hAnsi="Times New Roman" w:cs="Times New Roman"/>
                <w:color w:val="333333"/>
                <w:sz w:val="28"/>
                <w:szCs w:val="28"/>
                <w:shd w:val="clear" w:color="auto" w:fill="FFFFFF"/>
              </w:rPr>
              <w:t>Мовнин</w:t>
            </w:r>
            <w:proofErr w:type="spellEnd"/>
            <w:r w:rsidRPr="003336B0">
              <w:rPr>
                <w:rFonts w:ascii="Times New Roman" w:hAnsi="Times New Roman" w:cs="Times New Roman"/>
                <w:color w:val="333333"/>
                <w:sz w:val="28"/>
                <w:szCs w:val="28"/>
                <w:shd w:val="clear" w:color="auto" w:fill="FFFFFF"/>
              </w:rPr>
              <w:t xml:space="preserve"> М.С. Основы технической механики [Электронный ресурс]: учебник/ </w:t>
            </w:r>
            <w:proofErr w:type="spellStart"/>
            <w:r w:rsidRPr="003336B0">
              <w:rPr>
                <w:rFonts w:ascii="Times New Roman" w:hAnsi="Times New Roman" w:cs="Times New Roman"/>
                <w:color w:val="333333"/>
                <w:sz w:val="28"/>
                <w:szCs w:val="28"/>
                <w:shd w:val="clear" w:color="auto" w:fill="FFFFFF"/>
              </w:rPr>
              <w:t>Мовнин</w:t>
            </w:r>
            <w:proofErr w:type="spellEnd"/>
            <w:r w:rsidRPr="003336B0">
              <w:rPr>
                <w:rFonts w:ascii="Times New Roman" w:hAnsi="Times New Roman" w:cs="Times New Roman"/>
                <w:color w:val="333333"/>
                <w:sz w:val="28"/>
                <w:szCs w:val="28"/>
                <w:shd w:val="clear" w:color="auto" w:fill="FFFFFF"/>
              </w:rPr>
              <w:t xml:space="preserve"> М.С., </w:t>
            </w:r>
            <w:proofErr w:type="spellStart"/>
            <w:r w:rsidRPr="003336B0">
              <w:rPr>
                <w:rFonts w:ascii="Times New Roman" w:hAnsi="Times New Roman" w:cs="Times New Roman"/>
                <w:color w:val="333333"/>
                <w:sz w:val="28"/>
                <w:szCs w:val="28"/>
                <w:shd w:val="clear" w:color="auto" w:fill="FFFFFF"/>
              </w:rPr>
              <w:t>Израелит</w:t>
            </w:r>
            <w:proofErr w:type="spellEnd"/>
            <w:r w:rsidRPr="003336B0">
              <w:rPr>
                <w:rFonts w:ascii="Times New Roman" w:hAnsi="Times New Roman" w:cs="Times New Roman"/>
                <w:color w:val="333333"/>
                <w:sz w:val="28"/>
                <w:szCs w:val="28"/>
                <w:shd w:val="clear" w:color="auto" w:fill="FFFFFF"/>
              </w:rPr>
              <w:t xml:space="preserve"> А.Б., Рубашкин А.Г.— Электрон</w:t>
            </w:r>
            <w:proofErr w:type="gramStart"/>
            <w:r w:rsidRPr="003336B0">
              <w:rPr>
                <w:rFonts w:ascii="Times New Roman" w:hAnsi="Times New Roman" w:cs="Times New Roman"/>
                <w:color w:val="333333"/>
                <w:sz w:val="28"/>
                <w:szCs w:val="28"/>
                <w:shd w:val="clear" w:color="auto" w:fill="FFFFFF"/>
              </w:rPr>
              <w:t>.</w:t>
            </w:r>
            <w:proofErr w:type="gramEnd"/>
            <w:r w:rsidRPr="003336B0">
              <w:rPr>
                <w:rFonts w:ascii="Times New Roman" w:hAnsi="Times New Roman" w:cs="Times New Roman"/>
                <w:color w:val="333333"/>
                <w:sz w:val="28"/>
                <w:szCs w:val="28"/>
                <w:shd w:val="clear" w:color="auto" w:fill="FFFFFF"/>
              </w:rPr>
              <w:t xml:space="preserve"> </w:t>
            </w:r>
            <w:proofErr w:type="gramStart"/>
            <w:r w:rsidRPr="003336B0">
              <w:rPr>
                <w:rFonts w:ascii="Times New Roman" w:hAnsi="Times New Roman" w:cs="Times New Roman"/>
                <w:color w:val="333333"/>
                <w:sz w:val="28"/>
                <w:szCs w:val="28"/>
                <w:shd w:val="clear" w:color="auto" w:fill="FFFFFF"/>
              </w:rPr>
              <w:t>т</w:t>
            </w:r>
            <w:proofErr w:type="gramEnd"/>
            <w:r w:rsidRPr="003336B0">
              <w:rPr>
                <w:rFonts w:ascii="Times New Roman" w:hAnsi="Times New Roman" w:cs="Times New Roman"/>
                <w:color w:val="333333"/>
                <w:sz w:val="28"/>
                <w:szCs w:val="28"/>
                <w:shd w:val="clear" w:color="auto" w:fill="FFFFFF"/>
              </w:rPr>
              <w:t>екстовые данные.— СПб</w:t>
            </w:r>
            <w:proofErr w:type="gramStart"/>
            <w:r w:rsidRPr="003336B0">
              <w:rPr>
                <w:rFonts w:ascii="Times New Roman" w:hAnsi="Times New Roman" w:cs="Times New Roman"/>
                <w:color w:val="333333"/>
                <w:sz w:val="28"/>
                <w:szCs w:val="28"/>
                <w:shd w:val="clear" w:color="auto" w:fill="FFFFFF"/>
              </w:rPr>
              <w:t xml:space="preserve">.: </w:t>
            </w:r>
            <w:proofErr w:type="gramEnd"/>
            <w:r w:rsidRPr="003336B0">
              <w:rPr>
                <w:rFonts w:ascii="Times New Roman" w:hAnsi="Times New Roman" w:cs="Times New Roman"/>
                <w:color w:val="333333"/>
                <w:sz w:val="28"/>
                <w:szCs w:val="28"/>
                <w:shd w:val="clear" w:color="auto" w:fill="FFFFFF"/>
              </w:rPr>
              <w:t xml:space="preserve">Политехника, 2015.— 286 </w:t>
            </w:r>
            <w:proofErr w:type="spellStart"/>
            <w:r w:rsidRPr="003336B0">
              <w:rPr>
                <w:rFonts w:ascii="Times New Roman" w:hAnsi="Times New Roman" w:cs="Times New Roman"/>
                <w:color w:val="333333"/>
                <w:sz w:val="28"/>
                <w:szCs w:val="28"/>
                <w:shd w:val="clear" w:color="auto" w:fill="FFFFFF"/>
              </w:rPr>
              <w:t>c</w:t>
            </w:r>
            <w:proofErr w:type="spellEnd"/>
            <w:r w:rsidRPr="003336B0">
              <w:rPr>
                <w:rFonts w:ascii="Times New Roman" w:hAnsi="Times New Roman" w:cs="Times New Roman"/>
                <w:color w:val="333333"/>
                <w:sz w:val="28"/>
                <w:szCs w:val="28"/>
                <w:shd w:val="clear" w:color="auto" w:fill="FFFFFF"/>
              </w:rPr>
              <w:t xml:space="preserve">.— Режим доступа: http://www.iprbookshop.ru/15905.— ЭБС </w:t>
            </w:r>
            <w:r w:rsidR="00060121" w:rsidRPr="003336B0">
              <w:rPr>
                <w:rFonts w:ascii="Times New Roman" w:hAnsi="Times New Roman" w:cs="Times New Roman"/>
                <w:sz w:val="28"/>
                <w:szCs w:val="28"/>
                <w:lang w:val="en-US"/>
              </w:rPr>
              <w:t>www</w:t>
            </w:r>
            <w:r w:rsidR="00060121" w:rsidRPr="00060121">
              <w:rPr>
                <w:rFonts w:ascii="Times New Roman" w:hAnsi="Times New Roman" w:cs="Times New Roman"/>
                <w:sz w:val="28"/>
                <w:szCs w:val="28"/>
              </w:rPr>
              <w:t>://</w:t>
            </w:r>
            <w:proofErr w:type="spellStart"/>
            <w:r w:rsidR="00060121" w:rsidRPr="003336B0">
              <w:rPr>
                <w:rFonts w:ascii="Times New Roman" w:hAnsi="Times New Roman" w:cs="Times New Roman"/>
                <w:sz w:val="28"/>
                <w:szCs w:val="28"/>
                <w:lang w:val="en-US"/>
              </w:rPr>
              <w:t>znanium</w:t>
            </w:r>
            <w:proofErr w:type="spellEnd"/>
            <w:r w:rsidR="00060121" w:rsidRPr="00060121">
              <w:rPr>
                <w:rFonts w:ascii="Times New Roman" w:hAnsi="Times New Roman" w:cs="Times New Roman"/>
                <w:sz w:val="28"/>
                <w:szCs w:val="28"/>
              </w:rPr>
              <w:t>.</w:t>
            </w:r>
            <w:r w:rsidR="00060121" w:rsidRPr="003336B0">
              <w:rPr>
                <w:rFonts w:ascii="Times New Roman" w:hAnsi="Times New Roman" w:cs="Times New Roman"/>
                <w:sz w:val="28"/>
                <w:szCs w:val="28"/>
                <w:lang w:val="en-US"/>
              </w:rPr>
              <w:t>com</w:t>
            </w:r>
          </w:p>
        </w:tc>
      </w:tr>
    </w:tbl>
    <w:p w:rsidR="009B1DE0" w:rsidRPr="00F90314" w:rsidRDefault="009B1DE0" w:rsidP="009B1DE0">
      <w:pPr>
        <w:pStyle w:val="a3"/>
        <w:rPr>
          <w:rFonts w:ascii="Times New Roman" w:hAnsi="Times New Roman" w:cs="Times New Roman"/>
          <w:sz w:val="28"/>
          <w:szCs w:val="28"/>
        </w:rPr>
      </w:pPr>
    </w:p>
    <w:p w:rsidR="009B1DE0" w:rsidRPr="00F90314" w:rsidRDefault="009B1DE0" w:rsidP="009B1DE0">
      <w:pPr>
        <w:pStyle w:val="a3"/>
        <w:rPr>
          <w:rFonts w:ascii="Times New Roman" w:hAnsi="Times New Roman" w:cs="Times New Roman"/>
          <w:sz w:val="28"/>
          <w:szCs w:val="28"/>
        </w:rPr>
      </w:pPr>
    </w:p>
    <w:p w:rsidR="003C7328" w:rsidRPr="00F90314" w:rsidRDefault="009B1DE0" w:rsidP="009B1DE0">
      <w:pPr>
        <w:rPr>
          <w:rFonts w:ascii="Times New Roman" w:hAnsi="Times New Roman" w:cs="Times New Roman"/>
          <w:sz w:val="28"/>
          <w:szCs w:val="28"/>
        </w:rPr>
      </w:pPr>
      <w:r w:rsidRPr="00F90314">
        <w:rPr>
          <w:rFonts w:ascii="Times New Roman" w:hAnsi="Times New Roman" w:cs="Times New Roman"/>
          <w:sz w:val="28"/>
          <w:szCs w:val="28"/>
        </w:rPr>
        <w:t xml:space="preserve">                                                </w:t>
      </w:r>
    </w:p>
    <w:p w:rsidR="003C7328" w:rsidRPr="00F90314" w:rsidRDefault="003C7328" w:rsidP="003C7328">
      <w:pPr>
        <w:rPr>
          <w:rFonts w:ascii="Times New Roman" w:hAnsi="Times New Roman" w:cs="Times New Roman"/>
          <w:sz w:val="28"/>
          <w:szCs w:val="28"/>
        </w:rPr>
      </w:pPr>
    </w:p>
    <w:p w:rsidR="003C7328" w:rsidRDefault="003C7328" w:rsidP="003C7328"/>
    <w:p w:rsidR="003C7328" w:rsidRDefault="003C7328" w:rsidP="003C7328"/>
    <w:p w:rsidR="003C7328" w:rsidRDefault="003C7328" w:rsidP="003C7328"/>
    <w:p w:rsidR="003C7328" w:rsidRDefault="003C7328" w:rsidP="003C7328"/>
    <w:p w:rsidR="00613DC6" w:rsidRPr="000C2B68" w:rsidRDefault="00613DC6">
      <w:pPr>
        <w:rPr>
          <w:rFonts w:ascii="Times New Roman" w:hAnsi="Times New Roman" w:cs="Times New Roman"/>
          <w:sz w:val="28"/>
          <w:szCs w:val="28"/>
        </w:rPr>
      </w:pPr>
    </w:p>
    <w:sectPr w:rsidR="00613DC6" w:rsidRPr="000C2B68" w:rsidSect="00D749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33F4"/>
    <w:multiLevelType w:val="hybridMultilevel"/>
    <w:tmpl w:val="76D08A52"/>
    <w:lvl w:ilvl="0" w:tplc="7624B536">
      <w:start w:val="1"/>
      <w:numFmt w:val="decimal"/>
      <w:lvlText w:val="%1."/>
      <w:lvlJc w:val="left"/>
      <w:pPr>
        <w:tabs>
          <w:tab w:val="num" w:pos="1410"/>
        </w:tabs>
        <w:ind w:left="1410" w:hanging="6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78F2183"/>
    <w:multiLevelType w:val="hybridMultilevel"/>
    <w:tmpl w:val="7A48A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695A84"/>
    <w:multiLevelType w:val="hybridMultilevel"/>
    <w:tmpl w:val="BEB6C8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897124B"/>
    <w:multiLevelType w:val="hybridMultilevel"/>
    <w:tmpl w:val="19820A2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A5039"/>
    <w:multiLevelType w:val="hybridMultilevel"/>
    <w:tmpl w:val="E55C836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FDA7EC1"/>
    <w:multiLevelType w:val="hybridMultilevel"/>
    <w:tmpl w:val="7A48A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F70F46"/>
    <w:multiLevelType w:val="hybridMultilevel"/>
    <w:tmpl w:val="A7F62B7C"/>
    <w:lvl w:ilvl="0" w:tplc="253E10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7375473"/>
    <w:multiLevelType w:val="hybridMultilevel"/>
    <w:tmpl w:val="7A48A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F160A6"/>
    <w:multiLevelType w:val="hybridMultilevel"/>
    <w:tmpl w:val="1D523D9C"/>
    <w:lvl w:ilvl="0" w:tplc="04190001">
      <w:start w:val="1"/>
      <w:numFmt w:val="bullet"/>
      <w:lvlText w:val=""/>
      <w:lvlJc w:val="left"/>
      <w:pPr>
        <w:tabs>
          <w:tab w:val="num" w:pos="1450"/>
        </w:tabs>
        <w:ind w:left="1450" w:hanging="360"/>
      </w:pPr>
      <w:rPr>
        <w:rFonts w:ascii="Symbol" w:hAnsi="Symbol" w:hint="default"/>
      </w:rPr>
    </w:lvl>
    <w:lvl w:ilvl="1" w:tplc="04190003" w:tentative="1">
      <w:start w:val="1"/>
      <w:numFmt w:val="bullet"/>
      <w:lvlText w:val="o"/>
      <w:lvlJc w:val="left"/>
      <w:pPr>
        <w:tabs>
          <w:tab w:val="num" w:pos="2170"/>
        </w:tabs>
        <w:ind w:left="2170" w:hanging="360"/>
      </w:pPr>
      <w:rPr>
        <w:rFonts w:ascii="Courier New" w:hAnsi="Courier New" w:cs="Courier New" w:hint="default"/>
      </w:rPr>
    </w:lvl>
    <w:lvl w:ilvl="2" w:tplc="04190005" w:tentative="1">
      <w:start w:val="1"/>
      <w:numFmt w:val="bullet"/>
      <w:lvlText w:val=""/>
      <w:lvlJc w:val="left"/>
      <w:pPr>
        <w:tabs>
          <w:tab w:val="num" w:pos="2890"/>
        </w:tabs>
        <w:ind w:left="2890" w:hanging="360"/>
      </w:pPr>
      <w:rPr>
        <w:rFonts w:ascii="Wingdings" w:hAnsi="Wingdings" w:hint="default"/>
      </w:rPr>
    </w:lvl>
    <w:lvl w:ilvl="3" w:tplc="04190001" w:tentative="1">
      <w:start w:val="1"/>
      <w:numFmt w:val="bullet"/>
      <w:lvlText w:val=""/>
      <w:lvlJc w:val="left"/>
      <w:pPr>
        <w:tabs>
          <w:tab w:val="num" w:pos="3610"/>
        </w:tabs>
        <w:ind w:left="3610" w:hanging="360"/>
      </w:pPr>
      <w:rPr>
        <w:rFonts w:ascii="Symbol" w:hAnsi="Symbol" w:hint="default"/>
      </w:rPr>
    </w:lvl>
    <w:lvl w:ilvl="4" w:tplc="04190003" w:tentative="1">
      <w:start w:val="1"/>
      <w:numFmt w:val="bullet"/>
      <w:lvlText w:val="o"/>
      <w:lvlJc w:val="left"/>
      <w:pPr>
        <w:tabs>
          <w:tab w:val="num" w:pos="4330"/>
        </w:tabs>
        <w:ind w:left="4330" w:hanging="360"/>
      </w:pPr>
      <w:rPr>
        <w:rFonts w:ascii="Courier New" w:hAnsi="Courier New" w:cs="Courier New" w:hint="default"/>
      </w:rPr>
    </w:lvl>
    <w:lvl w:ilvl="5" w:tplc="04190005" w:tentative="1">
      <w:start w:val="1"/>
      <w:numFmt w:val="bullet"/>
      <w:lvlText w:val=""/>
      <w:lvlJc w:val="left"/>
      <w:pPr>
        <w:tabs>
          <w:tab w:val="num" w:pos="5050"/>
        </w:tabs>
        <w:ind w:left="5050" w:hanging="360"/>
      </w:pPr>
      <w:rPr>
        <w:rFonts w:ascii="Wingdings" w:hAnsi="Wingdings" w:hint="default"/>
      </w:rPr>
    </w:lvl>
    <w:lvl w:ilvl="6" w:tplc="04190001" w:tentative="1">
      <w:start w:val="1"/>
      <w:numFmt w:val="bullet"/>
      <w:lvlText w:val=""/>
      <w:lvlJc w:val="left"/>
      <w:pPr>
        <w:tabs>
          <w:tab w:val="num" w:pos="5770"/>
        </w:tabs>
        <w:ind w:left="5770" w:hanging="360"/>
      </w:pPr>
      <w:rPr>
        <w:rFonts w:ascii="Symbol" w:hAnsi="Symbol" w:hint="default"/>
      </w:rPr>
    </w:lvl>
    <w:lvl w:ilvl="7" w:tplc="04190003" w:tentative="1">
      <w:start w:val="1"/>
      <w:numFmt w:val="bullet"/>
      <w:lvlText w:val="o"/>
      <w:lvlJc w:val="left"/>
      <w:pPr>
        <w:tabs>
          <w:tab w:val="num" w:pos="6490"/>
        </w:tabs>
        <w:ind w:left="6490" w:hanging="360"/>
      </w:pPr>
      <w:rPr>
        <w:rFonts w:ascii="Courier New" w:hAnsi="Courier New" w:cs="Courier New" w:hint="default"/>
      </w:rPr>
    </w:lvl>
    <w:lvl w:ilvl="8" w:tplc="04190005" w:tentative="1">
      <w:start w:val="1"/>
      <w:numFmt w:val="bullet"/>
      <w:lvlText w:val=""/>
      <w:lvlJc w:val="left"/>
      <w:pPr>
        <w:tabs>
          <w:tab w:val="num" w:pos="7210"/>
        </w:tabs>
        <w:ind w:left="7210" w:hanging="360"/>
      </w:pPr>
      <w:rPr>
        <w:rFonts w:ascii="Wingdings" w:hAnsi="Wingdings" w:hint="default"/>
      </w:rPr>
    </w:lvl>
  </w:abstractNum>
  <w:abstractNum w:abstractNumId="9">
    <w:nsid w:val="5A757D77"/>
    <w:multiLevelType w:val="hybridMultilevel"/>
    <w:tmpl w:val="E4C01F6C"/>
    <w:lvl w:ilvl="0" w:tplc="42EE16B0">
      <w:start w:val="1"/>
      <w:numFmt w:val="decimal"/>
      <w:lvlText w:val="%1."/>
      <w:lvlJc w:val="left"/>
      <w:pPr>
        <w:tabs>
          <w:tab w:val="num" w:pos="2130"/>
        </w:tabs>
        <w:ind w:left="2130" w:hanging="14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63B02CBC"/>
    <w:multiLevelType w:val="hybridMultilevel"/>
    <w:tmpl w:val="D042EA7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5A18C8"/>
    <w:multiLevelType w:val="hybridMultilevel"/>
    <w:tmpl w:val="D9CAD83E"/>
    <w:lvl w:ilvl="0" w:tplc="1B68E3E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4"/>
  </w:num>
  <w:num w:numId="2">
    <w:abstractNumId w:val="8"/>
  </w:num>
  <w:num w:numId="3">
    <w:abstractNumId w:val="1"/>
  </w:num>
  <w:num w:numId="4">
    <w:abstractNumId w:val="3"/>
  </w:num>
  <w:num w:numId="5">
    <w:abstractNumId w:val="1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5"/>
  </w:num>
  <w:num w:numId="10">
    <w:abstractNumId w:val="9"/>
  </w:num>
  <w:num w:numId="11">
    <w:abstractNumId w:val="0"/>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0C2B68"/>
    <w:rsid w:val="00060121"/>
    <w:rsid w:val="000C2B68"/>
    <w:rsid w:val="001227B6"/>
    <w:rsid w:val="0018676E"/>
    <w:rsid w:val="003019B0"/>
    <w:rsid w:val="003216DC"/>
    <w:rsid w:val="003336B0"/>
    <w:rsid w:val="003B31F3"/>
    <w:rsid w:val="003C7328"/>
    <w:rsid w:val="003D536F"/>
    <w:rsid w:val="004E3094"/>
    <w:rsid w:val="005B4A15"/>
    <w:rsid w:val="005B4FB4"/>
    <w:rsid w:val="00613DC6"/>
    <w:rsid w:val="006F66A5"/>
    <w:rsid w:val="007C78F4"/>
    <w:rsid w:val="00814E6B"/>
    <w:rsid w:val="00863D47"/>
    <w:rsid w:val="00883817"/>
    <w:rsid w:val="008D2B84"/>
    <w:rsid w:val="009B1DE0"/>
    <w:rsid w:val="009D5642"/>
    <w:rsid w:val="00A84946"/>
    <w:rsid w:val="00AA2B31"/>
    <w:rsid w:val="00B61F2A"/>
    <w:rsid w:val="00C832E1"/>
    <w:rsid w:val="00C87778"/>
    <w:rsid w:val="00C911FF"/>
    <w:rsid w:val="00CA12F3"/>
    <w:rsid w:val="00D330D9"/>
    <w:rsid w:val="00D7499D"/>
    <w:rsid w:val="00EA54DF"/>
    <w:rsid w:val="00EF5DE0"/>
    <w:rsid w:val="00F90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9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2B68"/>
    <w:pPr>
      <w:ind w:left="720"/>
    </w:pPr>
    <w:rPr>
      <w:rFonts w:ascii="Calibri" w:eastAsia="Times New Roman" w:hAnsi="Calibri" w:cs="Calibri"/>
    </w:rPr>
  </w:style>
  <w:style w:type="paragraph" w:styleId="3">
    <w:name w:val="Body Text Indent 3"/>
    <w:basedOn w:val="a"/>
    <w:link w:val="30"/>
    <w:unhideWhenUsed/>
    <w:rsid w:val="000C2B68"/>
    <w:pPr>
      <w:spacing w:after="0" w:line="240" w:lineRule="auto"/>
      <w:ind w:firstLine="708"/>
      <w:jc w:val="both"/>
    </w:pPr>
    <w:rPr>
      <w:rFonts w:ascii="Times New Roman" w:eastAsia="Times New Roman" w:hAnsi="Times New Roman" w:cs="Times New Roman"/>
      <w:sz w:val="20"/>
      <w:szCs w:val="24"/>
    </w:rPr>
  </w:style>
  <w:style w:type="character" w:customStyle="1" w:styleId="30">
    <w:name w:val="Основной текст с отступом 3 Знак"/>
    <w:basedOn w:val="a0"/>
    <w:link w:val="3"/>
    <w:rsid w:val="000C2B68"/>
    <w:rPr>
      <w:rFonts w:ascii="Times New Roman" w:eastAsia="Times New Roman" w:hAnsi="Times New Roman" w:cs="Times New Roman"/>
      <w:sz w:val="20"/>
      <w:szCs w:val="24"/>
    </w:rPr>
  </w:style>
  <w:style w:type="paragraph" w:styleId="a4">
    <w:name w:val="Balloon Text"/>
    <w:basedOn w:val="a"/>
    <w:link w:val="a5"/>
    <w:uiPriority w:val="99"/>
    <w:semiHidden/>
    <w:unhideWhenUsed/>
    <w:rsid w:val="00613D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3DC6"/>
    <w:rPr>
      <w:rFonts w:ascii="Tahoma" w:hAnsi="Tahoma" w:cs="Tahoma"/>
      <w:sz w:val="16"/>
      <w:szCs w:val="16"/>
    </w:rPr>
  </w:style>
  <w:style w:type="character" w:styleId="a6">
    <w:name w:val="Hyperlink"/>
    <w:basedOn w:val="a0"/>
    <w:uiPriority w:val="99"/>
    <w:unhideWhenUsed/>
    <w:rsid w:val="00F90314"/>
    <w:rPr>
      <w:color w:val="0000FF"/>
      <w:u w:val="single"/>
    </w:rPr>
  </w:style>
  <w:style w:type="paragraph" w:styleId="a7">
    <w:name w:val="No Spacing"/>
    <w:aliases w:val="табличный"/>
    <w:link w:val="a8"/>
    <w:uiPriority w:val="1"/>
    <w:qFormat/>
    <w:rsid w:val="00EF5DE0"/>
    <w:pPr>
      <w:spacing w:after="0" w:line="240" w:lineRule="auto"/>
    </w:pPr>
  </w:style>
  <w:style w:type="character" w:customStyle="1" w:styleId="a8">
    <w:name w:val="Без интервала Знак"/>
    <w:aliases w:val="табличный Знак"/>
    <w:link w:val="a7"/>
    <w:uiPriority w:val="1"/>
    <w:locked/>
    <w:rsid w:val="003336B0"/>
  </w:style>
  <w:style w:type="paragraph" w:customStyle="1" w:styleId="1">
    <w:name w:val="Без интервала1"/>
    <w:uiPriority w:val="99"/>
    <w:rsid w:val="0018676E"/>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jpeg"/><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hyperlink" Target="http://www.toehelp.ru/theory/sopromat/" TargetMode="Externa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hyperlink" Target="http://mysopromat.ru/" TargetMode="External"/><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png"/><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hyperlink" Target="http://www.detalmach.ru/"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hyperlink" Target="http://www.teoretmeh.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17</Pages>
  <Words>3184</Words>
  <Characters>18150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Новацкая</dc:creator>
  <cp:keywords/>
  <dc:description/>
  <cp:lastModifiedBy>Admin</cp:lastModifiedBy>
  <cp:revision>25</cp:revision>
  <dcterms:created xsi:type="dcterms:W3CDTF">2016-06-21T08:26:00Z</dcterms:created>
  <dcterms:modified xsi:type="dcterms:W3CDTF">2019-10-10T17:58:00Z</dcterms:modified>
</cp:coreProperties>
</file>